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8D134" w14:textId="2E214EFC" w:rsidR="006243F9" w:rsidRPr="007A3064" w:rsidRDefault="000852DC" w:rsidP="00BF54FB">
      <w:pPr>
        <w:pStyle w:val="Title"/>
        <w:spacing w:after="0"/>
        <w:contextualSpacing w:val="0"/>
        <w:rPr>
          <w:rFonts w:asciiTheme="minorHAnsi" w:hAnsiTheme="minorHAnsi" w:cstheme="minorHAnsi"/>
          <w:sz w:val="24"/>
          <w:szCs w:val="24"/>
        </w:rPr>
      </w:pPr>
      <w:r>
        <w:rPr>
          <w:rFonts w:asciiTheme="minorHAnsi" w:hAnsiTheme="minorHAnsi" w:cstheme="minorHAnsi"/>
          <w:sz w:val="24"/>
          <w:szCs w:val="24"/>
        </w:rPr>
        <w:t>Minutes</w:t>
      </w:r>
      <w:r w:rsidR="005A37C3" w:rsidRPr="007A3064">
        <w:rPr>
          <w:rFonts w:asciiTheme="minorHAnsi" w:hAnsiTheme="minorHAnsi" w:cstheme="minorHAnsi"/>
          <w:sz w:val="24"/>
          <w:szCs w:val="24"/>
        </w:rPr>
        <w:t xml:space="preserve"> </w:t>
      </w:r>
      <w:r w:rsidR="00F43111" w:rsidRPr="007A3064">
        <w:rPr>
          <w:rFonts w:asciiTheme="minorHAnsi" w:hAnsiTheme="minorHAnsi" w:cstheme="minorHAnsi"/>
          <w:sz w:val="24"/>
          <w:szCs w:val="24"/>
        </w:rPr>
        <w:t xml:space="preserve"> </w:t>
      </w:r>
    </w:p>
    <w:p w14:paraId="6976B4EB" w14:textId="26906BB9" w:rsidR="00F67DA4" w:rsidRPr="007A3064" w:rsidRDefault="00F43111" w:rsidP="006D1948">
      <w:pPr>
        <w:pStyle w:val="Subhead3"/>
        <w:jc w:val="center"/>
        <w:rPr>
          <w:rFonts w:asciiTheme="minorHAnsi" w:hAnsiTheme="minorHAnsi" w:cstheme="minorHAnsi"/>
        </w:rPr>
      </w:pPr>
      <w:r w:rsidRPr="007A3064">
        <w:rPr>
          <w:rFonts w:asciiTheme="minorHAnsi" w:eastAsia="Times New Roman" w:hAnsiTheme="minorHAnsi" w:cstheme="minorHAnsi"/>
          <w:bCs w:val="0"/>
          <w:color w:val="0070C0"/>
        </w:rPr>
        <w:t>Research and O</w:t>
      </w:r>
      <w:r w:rsidR="00E51D27" w:rsidRPr="007A3064">
        <w:rPr>
          <w:rFonts w:asciiTheme="minorHAnsi" w:eastAsia="Times New Roman" w:hAnsiTheme="minorHAnsi" w:cstheme="minorHAnsi"/>
          <w:bCs w:val="0"/>
          <w:color w:val="0070C0"/>
        </w:rPr>
        <w:t xml:space="preserve">ffice of Integrated Veteran Care (IVC) </w:t>
      </w:r>
      <w:r w:rsidRPr="007A3064">
        <w:rPr>
          <w:rFonts w:asciiTheme="minorHAnsi" w:eastAsia="Times New Roman" w:hAnsiTheme="minorHAnsi" w:cstheme="minorHAnsi"/>
          <w:bCs w:val="0"/>
          <w:color w:val="0070C0"/>
        </w:rPr>
        <w:t>Meeting</w:t>
      </w:r>
    </w:p>
    <w:p w14:paraId="34A58E7B" w14:textId="7A57BB27" w:rsidR="00F67DA4" w:rsidRPr="007A3064" w:rsidRDefault="007A3064" w:rsidP="006D1948">
      <w:pPr>
        <w:pStyle w:val="BodyCopy"/>
        <w:tabs>
          <w:tab w:val="left" w:pos="2930"/>
        </w:tabs>
        <w:spacing w:after="0"/>
        <w:rPr>
          <w:rFonts w:asciiTheme="minorHAnsi" w:hAnsiTheme="minorHAnsi" w:cstheme="minorHAnsi"/>
        </w:rPr>
      </w:pPr>
      <w:r w:rsidRPr="007A3064">
        <w:rPr>
          <w:rFonts w:asciiTheme="minorHAnsi" w:hAnsiTheme="minorHAnsi" w:cstheme="minorHAnsi"/>
        </w:rPr>
        <w:t xml:space="preserve">Friday, </w:t>
      </w:r>
      <w:r w:rsidR="000A2093">
        <w:rPr>
          <w:rFonts w:asciiTheme="minorHAnsi" w:hAnsiTheme="minorHAnsi" w:cstheme="minorHAnsi"/>
        </w:rPr>
        <w:t>March 3</w:t>
      </w:r>
      <w:r w:rsidRPr="007A3064">
        <w:rPr>
          <w:rFonts w:asciiTheme="minorHAnsi" w:hAnsiTheme="minorHAnsi" w:cstheme="minorHAnsi"/>
        </w:rPr>
        <w:t>, 202</w:t>
      </w:r>
      <w:r w:rsidR="00F30DD7">
        <w:rPr>
          <w:rFonts w:asciiTheme="minorHAnsi" w:hAnsiTheme="minorHAnsi" w:cstheme="minorHAnsi"/>
        </w:rPr>
        <w:t>3</w:t>
      </w:r>
      <w:r w:rsidRPr="007A3064">
        <w:rPr>
          <w:rFonts w:asciiTheme="minorHAnsi" w:hAnsiTheme="minorHAnsi" w:cstheme="minorHAnsi"/>
        </w:rPr>
        <w:t xml:space="preserve"> at 1</w:t>
      </w:r>
      <w:r w:rsidR="002D48F7">
        <w:rPr>
          <w:rFonts w:asciiTheme="minorHAnsi" w:hAnsiTheme="minorHAnsi" w:cstheme="minorHAnsi"/>
        </w:rPr>
        <w:t>2</w:t>
      </w:r>
      <w:r w:rsidRPr="007A3064">
        <w:rPr>
          <w:rFonts w:asciiTheme="minorHAnsi" w:hAnsiTheme="minorHAnsi" w:cstheme="minorHAnsi"/>
        </w:rPr>
        <w:t>:</w:t>
      </w:r>
      <w:r w:rsidR="001E16CB">
        <w:rPr>
          <w:rFonts w:asciiTheme="minorHAnsi" w:hAnsiTheme="minorHAnsi" w:cstheme="minorHAnsi"/>
        </w:rPr>
        <w:t>0</w:t>
      </w:r>
      <w:r w:rsidRPr="007A3064">
        <w:rPr>
          <w:rFonts w:asciiTheme="minorHAnsi" w:hAnsiTheme="minorHAnsi" w:cstheme="minorHAnsi"/>
        </w:rPr>
        <w:t>0PM EST</w:t>
      </w:r>
    </w:p>
    <w:p w14:paraId="46793203" w14:textId="29BEAD16" w:rsidR="005A37C3" w:rsidRPr="007A3064" w:rsidRDefault="00262589" w:rsidP="00C62185">
      <w:pPr>
        <w:pStyle w:val="Subhead3"/>
        <w:rPr>
          <w:rFonts w:asciiTheme="minorHAnsi" w:hAnsiTheme="minorHAnsi" w:cstheme="minorHAnsi"/>
        </w:rPr>
      </w:pPr>
      <w:r>
        <w:rPr>
          <w:rFonts w:asciiTheme="minorHAnsi" w:hAnsiTheme="minorHAnsi" w:cstheme="minorHAnsi"/>
        </w:rPr>
        <w:t>Agenda</w:t>
      </w:r>
      <w:r w:rsidR="005A37C3" w:rsidRPr="007A3064">
        <w:rPr>
          <w:rFonts w:asciiTheme="minorHAnsi" w:hAnsiTheme="minorHAnsi" w:cstheme="minorHAnsi"/>
        </w:rPr>
        <w:t xml:space="preserve"> </w:t>
      </w:r>
      <w:r w:rsidR="00F43111" w:rsidRPr="007A3064">
        <w:rPr>
          <w:rFonts w:asciiTheme="minorHAnsi" w:hAnsiTheme="minorHAnsi" w:cstheme="minorHAnsi"/>
        </w:rPr>
        <w:t xml:space="preserve"> </w:t>
      </w:r>
    </w:p>
    <w:tbl>
      <w:tblPr>
        <w:tblStyle w:val="TableGrid"/>
        <w:tblW w:w="10417" w:type="dxa"/>
        <w:tblInd w:w="108" w:type="dxa"/>
        <w:tblLook w:val="04A0" w:firstRow="1" w:lastRow="0" w:firstColumn="1" w:lastColumn="0" w:noHBand="0" w:noVBand="1"/>
        <w:tblDescription w:val="Action and follow-up items table."/>
      </w:tblPr>
      <w:tblGrid>
        <w:gridCol w:w="422"/>
        <w:gridCol w:w="6575"/>
        <w:gridCol w:w="3420"/>
      </w:tblGrid>
      <w:tr w:rsidR="00C63EB2" w:rsidRPr="007A3064" w14:paraId="436CF05E" w14:textId="77777777" w:rsidTr="00407572">
        <w:trPr>
          <w:cantSplit/>
          <w:tblHeader/>
        </w:trPr>
        <w:tc>
          <w:tcPr>
            <w:tcW w:w="422" w:type="dxa"/>
            <w:tcBorders>
              <w:bottom w:val="single" w:sz="4" w:space="0" w:color="auto"/>
            </w:tcBorders>
            <w:shd w:val="clear" w:color="auto" w:fill="D9D9D9" w:themeFill="background1" w:themeFillShade="D9"/>
            <w:vAlign w:val="center"/>
          </w:tcPr>
          <w:p w14:paraId="6DEE77E1" w14:textId="1B795284" w:rsidR="00C63EB2" w:rsidRPr="002D48F7" w:rsidRDefault="00C63EB2" w:rsidP="0026645A">
            <w:pPr>
              <w:pStyle w:val="VHACCTableNormalBold"/>
              <w:jc w:val="center"/>
              <w:rPr>
                <w:rFonts w:asciiTheme="minorHAnsi" w:hAnsiTheme="minorHAnsi" w:cstheme="minorHAnsi"/>
                <w:szCs w:val="24"/>
              </w:rPr>
            </w:pPr>
            <w:r w:rsidRPr="002D48F7">
              <w:rPr>
                <w:rFonts w:asciiTheme="minorHAnsi" w:hAnsiTheme="minorHAnsi" w:cstheme="minorHAnsi"/>
                <w:szCs w:val="24"/>
              </w:rPr>
              <w:t>#</w:t>
            </w:r>
          </w:p>
        </w:tc>
        <w:tc>
          <w:tcPr>
            <w:tcW w:w="6575" w:type="dxa"/>
            <w:tcBorders>
              <w:bottom w:val="single" w:sz="4" w:space="0" w:color="auto"/>
            </w:tcBorders>
            <w:shd w:val="clear" w:color="auto" w:fill="D9D9D9" w:themeFill="background1" w:themeFillShade="D9"/>
            <w:vAlign w:val="center"/>
          </w:tcPr>
          <w:p w14:paraId="205FE1EF" w14:textId="33AEE6B1" w:rsidR="00C63EB2" w:rsidRPr="007A3064" w:rsidRDefault="00C63EB2" w:rsidP="00F02AEC">
            <w:pPr>
              <w:pStyle w:val="VHACCTableNormalBold"/>
              <w:rPr>
                <w:rFonts w:asciiTheme="minorHAnsi" w:hAnsiTheme="minorHAnsi" w:cstheme="minorHAnsi"/>
                <w:szCs w:val="24"/>
              </w:rPr>
            </w:pPr>
            <w:r w:rsidRPr="007A3064">
              <w:rPr>
                <w:rFonts w:asciiTheme="minorHAnsi" w:hAnsiTheme="minorHAnsi" w:cstheme="minorHAnsi"/>
                <w:szCs w:val="24"/>
              </w:rPr>
              <w:t>Topic</w:t>
            </w:r>
          </w:p>
        </w:tc>
        <w:tc>
          <w:tcPr>
            <w:tcW w:w="3420" w:type="dxa"/>
            <w:tcBorders>
              <w:bottom w:val="single" w:sz="4" w:space="0" w:color="auto"/>
            </w:tcBorders>
            <w:shd w:val="clear" w:color="auto" w:fill="D9D9D9" w:themeFill="background1" w:themeFillShade="D9"/>
          </w:tcPr>
          <w:p w14:paraId="196B4619" w14:textId="17626C62" w:rsidR="00C63EB2" w:rsidRPr="007A3064" w:rsidRDefault="00386E96" w:rsidP="00312A86">
            <w:pPr>
              <w:pStyle w:val="VHACCTableNormalBold"/>
              <w:jc w:val="center"/>
              <w:rPr>
                <w:rFonts w:asciiTheme="minorHAnsi" w:hAnsiTheme="minorHAnsi" w:cstheme="minorHAnsi"/>
                <w:szCs w:val="24"/>
              </w:rPr>
            </w:pPr>
            <w:r w:rsidRPr="007A3064">
              <w:rPr>
                <w:rFonts w:asciiTheme="minorHAnsi" w:hAnsiTheme="minorHAnsi" w:cstheme="minorHAnsi"/>
                <w:szCs w:val="24"/>
              </w:rPr>
              <w:t>Lead Speaker</w:t>
            </w:r>
          </w:p>
        </w:tc>
      </w:tr>
      <w:tr w:rsidR="00B42444" w:rsidRPr="007A3064" w14:paraId="079640EA" w14:textId="77777777" w:rsidTr="00407572">
        <w:trPr>
          <w:cantSplit/>
          <w:trHeight w:val="791"/>
        </w:trPr>
        <w:tc>
          <w:tcPr>
            <w:tcW w:w="422" w:type="dxa"/>
            <w:shd w:val="clear" w:color="auto" w:fill="auto"/>
          </w:tcPr>
          <w:p w14:paraId="454E2455" w14:textId="58801BF5" w:rsidR="00B42444" w:rsidRPr="002D48F7" w:rsidRDefault="00B42444" w:rsidP="00B42444">
            <w:pPr>
              <w:pStyle w:val="VHACCTableNormalBold"/>
              <w:rPr>
                <w:rFonts w:asciiTheme="minorHAnsi" w:eastAsia="Times New Roman" w:hAnsiTheme="minorHAnsi" w:cstheme="minorHAnsi"/>
                <w:b w:val="0"/>
                <w:szCs w:val="24"/>
              </w:rPr>
            </w:pPr>
            <w:r w:rsidRPr="002D48F7">
              <w:rPr>
                <w:rFonts w:asciiTheme="minorHAnsi" w:eastAsia="Times New Roman" w:hAnsiTheme="minorHAnsi" w:cstheme="minorHAnsi"/>
                <w:b w:val="0"/>
                <w:szCs w:val="24"/>
              </w:rPr>
              <w:t>1</w:t>
            </w:r>
          </w:p>
        </w:tc>
        <w:tc>
          <w:tcPr>
            <w:tcW w:w="6575" w:type="dxa"/>
            <w:shd w:val="clear" w:color="auto" w:fill="auto"/>
          </w:tcPr>
          <w:p w14:paraId="718E08DB" w14:textId="77777777" w:rsidR="00695650" w:rsidRDefault="000A2093" w:rsidP="0095454D">
            <w:pPr>
              <w:pStyle w:val="VHACCTableNormalBold"/>
              <w:rPr>
                <w:rFonts w:asciiTheme="minorHAnsi" w:eastAsia="Times New Roman" w:hAnsiTheme="minorHAnsi" w:cstheme="minorHAnsi"/>
                <w:b w:val="0"/>
                <w:szCs w:val="32"/>
              </w:rPr>
            </w:pPr>
            <w:r>
              <w:rPr>
                <w:rFonts w:asciiTheme="minorHAnsi" w:eastAsia="Times New Roman" w:hAnsiTheme="minorHAnsi" w:cstheme="minorHAnsi"/>
                <w:b w:val="0"/>
                <w:szCs w:val="32"/>
              </w:rPr>
              <w:t>Presentation – VA Patient Safety Center of Inquiry – Suicide Prevention Collaborative</w:t>
            </w:r>
          </w:p>
          <w:p w14:paraId="421F1829" w14:textId="77777777" w:rsidR="00082D15" w:rsidRDefault="00082D15" w:rsidP="0095454D">
            <w:pPr>
              <w:pStyle w:val="VHACCTableNormalBold"/>
              <w:rPr>
                <w:rFonts w:asciiTheme="minorHAnsi" w:eastAsia="Times New Roman" w:hAnsiTheme="minorHAnsi" w:cstheme="minorHAnsi"/>
                <w:b w:val="0"/>
                <w:sz w:val="20"/>
                <w:szCs w:val="32"/>
              </w:rPr>
            </w:pPr>
          </w:p>
          <w:p w14:paraId="4D66CCB0" w14:textId="77777777" w:rsidR="00082D15" w:rsidRDefault="00082D15" w:rsidP="0095454D">
            <w:pPr>
              <w:pStyle w:val="VHACCTableNormalBold"/>
              <w:rPr>
                <w:rFonts w:asciiTheme="minorHAnsi" w:eastAsia="Times New Roman" w:hAnsiTheme="minorHAnsi" w:cstheme="minorHAnsi"/>
                <w:b w:val="0"/>
                <w:sz w:val="20"/>
                <w:szCs w:val="32"/>
              </w:rPr>
            </w:pPr>
            <w:r>
              <w:rPr>
                <w:rFonts w:asciiTheme="minorHAnsi" w:eastAsia="Times New Roman" w:hAnsiTheme="minorHAnsi" w:cstheme="minorHAnsi"/>
                <w:b w:val="0"/>
                <w:sz w:val="20"/>
                <w:szCs w:val="32"/>
              </w:rPr>
              <w:t>Grant writing season – investigators want support from IVC; Dr. DeBeer asked for a letter of support from IVC</w:t>
            </w:r>
          </w:p>
          <w:p w14:paraId="21F16860" w14:textId="77777777" w:rsidR="00082D15" w:rsidRDefault="00082D15" w:rsidP="0095454D">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Her work has big community care (CC) implications</w:t>
            </w:r>
          </w:p>
          <w:p w14:paraId="117CD85C" w14:textId="52FD0E68" w:rsidR="00082D15" w:rsidRDefault="008341E1" w:rsidP="0095454D">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 xml:space="preserve">Presentation: </w:t>
            </w:r>
            <w:r w:rsidR="00082D15">
              <w:rPr>
                <w:rFonts w:asciiTheme="minorHAnsi" w:eastAsia="Times New Roman" w:hAnsiTheme="minorHAnsi" w:cstheme="minorHAnsi"/>
                <w:b w:val="0"/>
                <w:sz w:val="20"/>
                <w:szCs w:val="24"/>
              </w:rPr>
              <w:t xml:space="preserve">A pilot </w:t>
            </w:r>
            <w:r>
              <w:rPr>
                <w:rFonts w:asciiTheme="minorHAnsi" w:eastAsia="Times New Roman" w:hAnsiTheme="minorHAnsi" w:cstheme="minorHAnsi"/>
                <w:b w:val="0"/>
                <w:sz w:val="20"/>
                <w:szCs w:val="24"/>
              </w:rPr>
              <w:t>test</w:t>
            </w:r>
            <w:r w:rsidR="00082D15">
              <w:rPr>
                <w:rFonts w:asciiTheme="minorHAnsi" w:eastAsia="Times New Roman" w:hAnsiTheme="minorHAnsi" w:cstheme="minorHAnsi"/>
                <w:b w:val="0"/>
                <w:sz w:val="20"/>
                <w:szCs w:val="24"/>
              </w:rPr>
              <w:t xml:space="preserve"> of Comm</w:t>
            </w:r>
            <w:r>
              <w:rPr>
                <w:rFonts w:asciiTheme="minorHAnsi" w:eastAsia="Times New Roman" w:hAnsiTheme="minorHAnsi" w:cstheme="minorHAnsi"/>
                <w:b w:val="0"/>
                <w:sz w:val="20"/>
                <w:szCs w:val="24"/>
              </w:rPr>
              <w:t>unity</w:t>
            </w:r>
            <w:r w:rsidR="00082D15">
              <w:rPr>
                <w:rFonts w:asciiTheme="minorHAnsi" w:eastAsia="Times New Roman" w:hAnsiTheme="minorHAnsi" w:cstheme="minorHAnsi"/>
                <w:b w:val="0"/>
                <w:sz w:val="20"/>
                <w:szCs w:val="24"/>
              </w:rPr>
              <w:t xml:space="preserve"> Learning Collab</w:t>
            </w:r>
            <w:r>
              <w:rPr>
                <w:rFonts w:asciiTheme="minorHAnsi" w:eastAsia="Times New Roman" w:hAnsiTheme="minorHAnsi" w:cstheme="minorHAnsi"/>
                <w:b w:val="0"/>
                <w:sz w:val="20"/>
                <w:szCs w:val="24"/>
              </w:rPr>
              <w:t>oration</w:t>
            </w:r>
            <w:r w:rsidR="00082D15">
              <w:rPr>
                <w:rFonts w:asciiTheme="minorHAnsi" w:eastAsia="Times New Roman" w:hAnsiTheme="minorHAnsi" w:cstheme="minorHAnsi"/>
                <w:b w:val="0"/>
                <w:sz w:val="20"/>
                <w:szCs w:val="24"/>
              </w:rPr>
              <w:t xml:space="preserve"> model (PSCI-SPC)</w:t>
            </w:r>
          </w:p>
          <w:p w14:paraId="511E8745" w14:textId="77777777" w:rsidR="008341E1" w:rsidRDefault="008341E1" w:rsidP="0095454D">
            <w:pPr>
              <w:pStyle w:val="VHACCTableNormalBold"/>
              <w:rPr>
                <w:rFonts w:asciiTheme="minorHAnsi" w:eastAsia="Times New Roman" w:hAnsiTheme="minorHAnsi" w:cstheme="minorHAnsi"/>
                <w:b w:val="0"/>
                <w:sz w:val="20"/>
                <w:szCs w:val="24"/>
              </w:rPr>
            </w:pPr>
          </w:p>
          <w:p w14:paraId="21E70F93" w14:textId="10DF0604" w:rsidR="00082D15" w:rsidRDefault="00082D15" w:rsidP="0095454D">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 xml:space="preserve">Mission: Develop, implement, </w:t>
            </w:r>
            <w:r w:rsidR="00E91A66">
              <w:rPr>
                <w:rFonts w:asciiTheme="minorHAnsi" w:eastAsia="Times New Roman" w:hAnsiTheme="minorHAnsi" w:cstheme="minorHAnsi"/>
                <w:b w:val="0"/>
                <w:sz w:val="20"/>
                <w:szCs w:val="24"/>
              </w:rPr>
              <w:t>evaluate</w:t>
            </w:r>
            <w:r>
              <w:rPr>
                <w:rFonts w:asciiTheme="minorHAnsi" w:eastAsia="Times New Roman" w:hAnsiTheme="minorHAnsi" w:cstheme="minorHAnsi"/>
                <w:b w:val="0"/>
                <w:sz w:val="20"/>
                <w:szCs w:val="24"/>
              </w:rPr>
              <w:t xml:space="preserve"> practical sol</w:t>
            </w:r>
            <w:r w:rsidR="008341E1">
              <w:rPr>
                <w:rFonts w:asciiTheme="minorHAnsi" w:eastAsia="Times New Roman" w:hAnsiTheme="minorHAnsi" w:cstheme="minorHAnsi"/>
                <w:b w:val="0"/>
                <w:sz w:val="20"/>
                <w:szCs w:val="24"/>
              </w:rPr>
              <w:t>utio</w:t>
            </w:r>
            <w:r>
              <w:rPr>
                <w:rFonts w:asciiTheme="minorHAnsi" w:eastAsia="Times New Roman" w:hAnsiTheme="minorHAnsi" w:cstheme="minorHAnsi"/>
                <w:b w:val="0"/>
                <w:sz w:val="20"/>
                <w:szCs w:val="24"/>
              </w:rPr>
              <w:t>ns to reduc</w:t>
            </w:r>
            <w:r w:rsidR="008341E1">
              <w:rPr>
                <w:rFonts w:asciiTheme="minorHAnsi" w:eastAsia="Times New Roman" w:hAnsiTheme="minorHAnsi" w:cstheme="minorHAnsi"/>
                <w:b w:val="0"/>
                <w:sz w:val="20"/>
                <w:szCs w:val="24"/>
              </w:rPr>
              <w:t>e</w:t>
            </w:r>
            <w:r>
              <w:rPr>
                <w:rFonts w:asciiTheme="minorHAnsi" w:eastAsia="Times New Roman" w:hAnsiTheme="minorHAnsi" w:cstheme="minorHAnsi"/>
                <w:b w:val="0"/>
                <w:sz w:val="20"/>
                <w:szCs w:val="24"/>
              </w:rPr>
              <w:t xml:space="preserve"> suicide among Vet</w:t>
            </w:r>
            <w:r w:rsidR="008341E1">
              <w:rPr>
                <w:rFonts w:asciiTheme="minorHAnsi" w:eastAsia="Times New Roman" w:hAnsiTheme="minorHAnsi" w:cstheme="minorHAnsi"/>
                <w:b w:val="0"/>
                <w:sz w:val="20"/>
                <w:szCs w:val="24"/>
              </w:rPr>
              <w:t>eran</w:t>
            </w:r>
            <w:r>
              <w:rPr>
                <w:rFonts w:asciiTheme="minorHAnsi" w:eastAsia="Times New Roman" w:hAnsiTheme="minorHAnsi" w:cstheme="minorHAnsi"/>
                <w:b w:val="0"/>
                <w:sz w:val="20"/>
                <w:szCs w:val="24"/>
              </w:rPr>
              <w:t>s not receiving care</w:t>
            </w:r>
          </w:p>
          <w:p w14:paraId="6B5898B1" w14:textId="3714769A" w:rsidR="00082D15" w:rsidRDefault="00082D15" w:rsidP="008341E1">
            <w:pPr>
              <w:pStyle w:val="VHACCTableNormalBold"/>
              <w:numPr>
                <w:ilvl w:val="0"/>
                <w:numId w:val="16"/>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 xml:space="preserve">60.3% of Vets who die by suicide have not used VA services </w:t>
            </w:r>
          </w:p>
          <w:p w14:paraId="54D86D75" w14:textId="4C2DB972" w:rsidR="00082D15" w:rsidRDefault="00082D15" w:rsidP="008341E1">
            <w:pPr>
              <w:pStyle w:val="VHACCTableNormalBold"/>
              <w:numPr>
                <w:ilvl w:val="0"/>
                <w:numId w:val="16"/>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VA Suicide Prevention Program is superior among community healthcare systems</w:t>
            </w:r>
          </w:p>
          <w:p w14:paraId="11302B99" w14:textId="540B2832" w:rsidR="00082D15" w:rsidRDefault="00082D15" w:rsidP="008341E1">
            <w:pPr>
              <w:pStyle w:val="VHACCTableNormalBold"/>
              <w:numPr>
                <w:ilvl w:val="0"/>
                <w:numId w:val="16"/>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46.15% screen for suicide risk at every M</w:t>
            </w:r>
            <w:r w:rsidR="008341E1">
              <w:rPr>
                <w:rFonts w:asciiTheme="minorHAnsi" w:eastAsia="Times New Roman" w:hAnsiTheme="minorHAnsi" w:cstheme="minorHAnsi"/>
                <w:b w:val="0"/>
                <w:sz w:val="20"/>
                <w:szCs w:val="24"/>
              </w:rPr>
              <w:t xml:space="preserve">ental </w:t>
            </w:r>
            <w:r>
              <w:rPr>
                <w:rFonts w:asciiTheme="minorHAnsi" w:eastAsia="Times New Roman" w:hAnsiTheme="minorHAnsi" w:cstheme="minorHAnsi"/>
                <w:b w:val="0"/>
                <w:sz w:val="20"/>
                <w:szCs w:val="24"/>
              </w:rPr>
              <w:t>H</w:t>
            </w:r>
            <w:r w:rsidR="008341E1">
              <w:rPr>
                <w:rFonts w:asciiTheme="minorHAnsi" w:eastAsia="Times New Roman" w:hAnsiTheme="minorHAnsi" w:cstheme="minorHAnsi"/>
                <w:b w:val="0"/>
                <w:sz w:val="20"/>
                <w:szCs w:val="24"/>
              </w:rPr>
              <w:t>ealth (MH)</w:t>
            </w:r>
            <w:r>
              <w:rPr>
                <w:rFonts w:asciiTheme="minorHAnsi" w:eastAsia="Times New Roman" w:hAnsiTheme="minorHAnsi" w:cstheme="minorHAnsi"/>
                <w:b w:val="0"/>
                <w:sz w:val="20"/>
                <w:szCs w:val="24"/>
              </w:rPr>
              <w:t xml:space="preserve"> visit</w:t>
            </w:r>
          </w:p>
          <w:p w14:paraId="63C02D6F" w14:textId="1CF17C34" w:rsidR="00082D15" w:rsidRDefault="00082D15" w:rsidP="008341E1">
            <w:pPr>
              <w:pStyle w:val="VHACCTableNormalBold"/>
              <w:numPr>
                <w:ilvl w:val="0"/>
                <w:numId w:val="16"/>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Our CC contracts don’t require organizations to be on par with VA Program, so Suicide Prevention Learning Collaborate was created to facilitate suicide prevention strategies and engage partnerships among community org</w:t>
            </w:r>
            <w:r w:rsidR="008341E1">
              <w:rPr>
                <w:rFonts w:asciiTheme="minorHAnsi" w:eastAsia="Times New Roman" w:hAnsiTheme="minorHAnsi" w:cstheme="minorHAnsi"/>
                <w:b w:val="0"/>
                <w:sz w:val="20"/>
                <w:szCs w:val="24"/>
              </w:rPr>
              <w:t>anization</w:t>
            </w:r>
            <w:r>
              <w:rPr>
                <w:rFonts w:asciiTheme="minorHAnsi" w:eastAsia="Times New Roman" w:hAnsiTheme="minorHAnsi" w:cstheme="minorHAnsi"/>
                <w:b w:val="0"/>
                <w:sz w:val="20"/>
                <w:szCs w:val="24"/>
              </w:rPr>
              <w:t>s and the VA to reduce suicide</w:t>
            </w:r>
          </w:p>
          <w:p w14:paraId="3074B6DE" w14:textId="18C8AF26" w:rsidR="00082D15" w:rsidRDefault="00082D15" w:rsidP="008341E1">
            <w:pPr>
              <w:pStyle w:val="VHACCTableNormalBold"/>
              <w:numPr>
                <w:ilvl w:val="0"/>
                <w:numId w:val="16"/>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This model has been piloted (13 org</w:t>
            </w:r>
            <w:r w:rsidR="00E91A66">
              <w:rPr>
                <w:rFonts w:asciiTheme="minorHAnsi" w:eastAsia="Times New Roman" w:hAnsiTheme="minorHAnsi" w:cstheme="minorHAnsi"/>
                <w:b w:val="0"/>
                <w:sz w:val="20"/>
                <w:szCs w:val="24"/>
              </w:rPr>
              <w:t>anization</w:t>
            </w:r>
            <w:r>
              <w:rPr>
                <w:rFonts w:asciiTheme="minorHAnsi" w:eastAsia="Times New Roman" w:hAnsiTheme="minorHAnsi" w:cstheme="minorHAnsi"/>
                <w:b w:val="0"/>
                <w:sz w:val="20"/>
                <w:szCs w:val="24"/>
              </w:rPr>
              <w:t>s in Denver)</w:t>
            </w:r>
          </w:p>
          <w:p w14:paraId="5B411827" w14:textId="6018480D" w:rsidR="00082D15" w:rsidRDefault="00082D15" w:rsidP="0095454D">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Outcomes:</w:t>
            </w:r>
          </w:p>
          <w:p w14:paraId="1E910C04" w14:textId="35237777" w:rsidR="00082D15" w:rsidRDefault="00082D15"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92 implementations</w:t>
            </w:r>
          </w:p>
          <w:p w14:paraId="5EED9AC8" w14:textId="512E9221" w:rsidR="00082D15" w:rsidRDefault="00082D15"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Improved Vet</w:t>
            </w:r>
            <w:r w:rsidR="008341E1">
              <w:rPr>
                <w:rFonts w:asciiTheme="minorHAnsi" w:eastAsia="Times New Roman" w:hAnsiTheme="minorHAnsi" w:cstheme="minorHAnsi"/>
                <w:b w:val="0"/>
                <w:sz w:val="20"/>
                <w:szCs w:val="24"/>
              </w:rPr>
              <w:t>eran</w:t>
            </w:r>
            <w:r>
              <w:rPr>
                <w:rFonts w:asciiTheme="minorHAnsi" w:eastAsia="Times New Roman" w:hAnsiTheme="minorHAnsi" w:cstheme="minorHAnsi"/>
                <w:b w:val="0"/>
                <w:sz w:val="20"/>
                <w:szCs w:val="24"/>
              </w:rPr>
              <w:t xml:space="preserve"> suicide prev</w:t>
            </w:r>
            <w:r w:rsidR="008341E1">
              <w:rPr>
                <w:rFonts w:asciiTheme="minorHAnsi" w:eastAsia="Times New Roman" w:hAnsiTheme="minorHAnsi" w:cstheme="minorHAnsi"/>
                <w:b w:val="0"/>
                <w:sz w:val="20"/>
                <w:szCs w:val="24"/>
              </w:rPr>
              <w:t>ention</w:t>
            </w:r>
            <w:r>
              <w:rPr>
                <w:rFonts w:asciiTheme="minorHAnsi" w:eastAsia="Times New Roman" w:hAnsiTheme="minorHAnsi" w:cstheme="minorHAnsi"/>
                <w:b w:val="0"/>
                <w:sz w:val="20"/>
                <w:szCs w:val="24"/>
              </w:rPr>
              <w:t xml:space="preserve"> in community org</w:t>
            </w:r>
            <w:r w:rsidR="008341E1">
              <w:rPr>
                <w:rFonts w:asciiTheme="minorHAnsi" w:eastAsia="Times New Roman" w:hAnsiTheme="minorHAnsi" w:cstheme="minorHAnsi"/>
                <w:b w:val="0"/>
                <w:sz w:val="20"/>
                <w:szCs w:val="24"/>
              </w:rPr>
              <w:t>anization</w:t>
            </w:r>
            <w:r>
              <w:rPr>
                <w:rFonts w:asciiTheme="minorHAnsi" w:eastAsia="Times New Roman" w:hAnsiTheme="minorHAnsi" w:cstheme="minorHAnsi"/>
                <w:b w:val="0"/>
                <w:sz w:val="20"/>
                <w:szCs w:val="24"/>
              </w:rPr>
              <w:t>s</w:t>
            </w:r>
          </w:p>
          <w:p w14:paraId="644E05EA" w14:textId="77833F10" w:rsidR="00082D15" w:rsidRDefault="00082D15"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Accelerated implementation of Vet</w:t>
            </w:r>
            <w:r w:rsidR="008341E1">
              <w:rPr>
                <w:rFonts w:asciiTheme="minorHAnsi" w:eastAsia="Times New Roman" w:hAnsiTheme="minorHAnsi" w:cstheme="minorHAnsi"/>
                <w:b w:val="0"/>
                <w:sz w:val="20"/>
                <w:szCs w:val="24"/>
              </w:rPr>
              <w:t>eran</w:t>
            </w:r>
            <w:r>
              <w:rPr>
                <w:rFonts w:asciiTheme="minorHAnsi" w:eastAsia="Times New Roman" w:hAnsiTheme="minorHAnsi" w:cstheme="minorHAnsi"/>
                <w:b w:val="0"/>
                <w:sz w:val="20"/>
                <w:szCs w:val="24"/>
              </w:rPr>
              <w:t xml:space="preserve"> suicide prev</w:t>
            </w:r>
            <w:r w:rsidR="008341E1">
              <w:rPr>
                <w:rFonts w:asciiTheme="minorHAnsi" w:eastAsia="Times New Roman" w:hAnsiTheme="minorHAnsi" w:cstheme="minorHAnsi"/>
                <w:b w:val="0"/>
                <w:sz w:val="20"/>
                <w:szCs w:val="24"/>
              </w:rPr>
              <w:t>ention</w:t>
            </w:r>
            <w:r>
              <w:rPr>
                <w:rFonts w:asciiTheme="minorHAnsi" w:eastAsia="Times New Roman" w:hAnsiTheme="minorHAnsi" w:cstheme="minorHAnsi"/>
                <w:b w:val="0"/>
                <w:sz w:val="20"/>
                <w:szCs w:val="24"/>
              </w:rPr>
              <w:t xml:space="preserve"> best practices</w:t>
            </w:r>
          </w:p>
          <w:p w14:paraId="733847C7" w14:textId="5822E9D7" w:rsidR="00082D15" w:rsidRDefault="00082D15"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Filled gaps in care</w:t>
            </w:r>
          </w:p>
          <w:p w14:paraId="4E71CF85" w14:textId="71366BAE" w:rsidR="00082D15" w:rsidRDefault="00E91A66"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Strengthened</w:t>
            </w:r>
            <w:r w:rsidR="00082D15">
              <w:rPr>
                <w:rFonts w:asciiTheme="minorHAnsi" w:eastAsia="Times New Roman" w:hAnsiTheme="minorHAnsi" w:cstheme="minorHAnsi"/>
                <w:b w:val="0"/>
                <w:sz w:val="20"/>
                <w:szCs w:val="24"/>
              </w:rPr>
              <w:t xml:space="preserve"> partnerships</w:t>
            </w:r>
          </w:p>
          <w:p w14:paraId="0F30AD44" w14:textId="1D82C3CA" w:rsidR="00082D15" w:rsidRDefault="00082D15" w:rsidP="008341E1">
            <w:pPr>
              <w:pStyle w:val="VHACCTableNormalBold"/>
              <w:numPr>
                <w:ilvl w:val="0"/>
                <w:numId w:val="17"/>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Increased knowledge of MH for Vets</w:t>
            </w:r>
          </w:p>
          <w:p w14:paraId="3C9DD421" w14:textId="2CC39574" w:rsidR="00082D15" w:rsidRDefault="00082D15" w:rsidP="0095454D">
            <w:pPr>
              <w:pStyle w:val="VHACCTableNormalBold"/>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Conclusion: Learning collab</w:t>
            </w:r>
            <w:r w:rsidR="008341E1">
              <w:rPr>
                <w:rFonts w:asciiTheme="minorHAnsi" w:eastAsia="Times New Roman" w:hAnsiTheme="minorHAnsi" w:cstheme="minorHAnsi"/>
                <w:b w:val="0"/>
                <w:sz w:val="20"/>
                <w:szCs w:val="24"/>
              </w:rPr>
              <w:t>orative</w:t>
            </w:r>
            <w:r>
              <w:rPr>
                <w:rFonts w:asciiTheme="minorHAnsi" w:eastAsia="Times New Roman" w:hAnsiTheme="minorHAnsi" w:cstheme="minorHAnsi"/>
                <w:b w:val="0"/>
                <w:sz w:val="20"/>
                <w:szCs w:val="24"/>
              </w:rPr>
              <w:t xml:space="preserve"> model demonstrates efficacy, acceptability, and feasibility for use in community org</w:t>
            </w:r>
            <w:r w:rsidR="008341E1">
              <w:rPr>
                <w:rFonts w:asciiTheme="minorHAnsi" w:eastAsia="Times New Roman" w:hAnsiTheme="minorHAnsi" w:cstheme="minorHAnsi"/>
                <w:b w:val="0"/>
                <w:sz w:val="20"/>
                <w:szCs w:val="24"/>
              </w:rPr>
              <w:t>anizations</w:t>
            </w:r>
          </w:p>
          <w:p w14:paraId="339F9DDB" w14:textId="4FC7E460" w:rsidR="00082D15" w:rsidRDefault="00082D15" w:rsidP="008341E1">
            <w:pPr>
              <w:pStyle w:val="VHACCTableNormalBold"/>
              <w:numPr>
                <w:ilvl w:val="0"/>
                <w:numId w:val="18"/>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 xml:space="preserve">Piloting in </w:t>
            </w:r>
            <w:r w:rsidR="008341E1">
              <w:rPr>
                <w:rFonts w:asciiTheme="minorHAnsi" w:eastAsia="Times New Roman" w:hAnsiTheme="minorHAnsi" w:cstheme="minorHAnsi"/>
                <w:b w:val="0"/>
                <w:sz w:val="20"/>
                <w:szCs w:val="24"/>
              </w:rPr>
              <w:t>two</w:t>
            </w:r>
            <w:r>
              <w:rPr>
                <w:rFonts w:asciiTheme="minorHAnsi" w:eastAsia="Times New Roman" w:hAnsiTheme="minorHAnsi" w:cstheme="minorHAnsi"/>
                <w:b w:val="0"/>
                <w:sz w:val="20"/>
                <w:szCs w:val="24"/>
              </w:rPr>
              <w:t xml:space="preserve"> sites with goal to spread to 28</w:t>
            </w:r>
          </w:p>
          <w:p w14:paraId="1C19FB07" w14:textId="4A5BABDF" w:rsidR="00082D15" w:rsidRDefault="00082D15" w:rsidP="008341E1">
            <w:pPr>
              <w:pStyle w:val="VHACCTableNormalBold"/>
              <w:numPr>
                <w:ilvl w:val="0"/>
                <w:numId w:val="18"/>
              </w:numPr>
              <w:rPr>
                <w:rFonts w:asciiTheme="minorHAnsi" w:eastAsia="Times New Roman" w:hAnsiTheme="minorHAnsi" w:cstheme="minorHAnsi"/>
                <w:b w:val="0"/>
                <w:sz w:val="20"/>
                <w:szCs w:val="24"/>
              </w:rPr>
            </w:pPr>
            <w:r>
              <w:rPr>
                <w:rFonts w:asciiTheme="minorHAnsi" w:eastAsia="Times New Roman" w:hAnsiTheme="minorHAnsi" w:cstheme="minorHAnsi"/>
                <w:b w:val="0"/>
                <w:sz w:val="20"/>
                <w:szCs w:val="24"/>
              </w:rPr>
              <w:t>Engage T</w:t>
            </w:r>
            <w:r w:rsidR="008341E1">
              <w:rPr>
                <w:rFonts w:asciiTheme="minorHAnsi" w:eastAsia="Times New Roman" w:hAnsiTheme="minorHAnsi" w:cstheme="minorHAnsi"/>
                <w:b w:val="0"/>
                <w:sz w:val="20"/>
                <w:szCs w:val="24"/>
              </w:rPr>
              <w:t>hird-</w:t>
            </w:r>
            <w:r>
              <w:rPr>
                <w:rFonts w:asciiTheme="minorHAnsi" w:eastAsia="Times New Roman" w:hAnsiTheme="minorHAnsi" w:cstheme="minorHAnsi"/>
                <w:b w:val="0"/>
                <w:sz w:val="20"/>
                <w:szCs w:val="24"/>
              </w:rPr>
              <w:t>P</w:t>
            </w:r>
            <w:r w:rsidR="008341E1">
              <w:rPr>
                <w:rFonts w:asciiTheme="minorHAnsi" w:eastAsia="Times New Roman" w:hAnsiTheme="minorHAnsi" w:cstheme="minorHAnsi"/>
                <w:b w:val="0"/>
                <w:sz w:val="20"/>
                <w:szCs w:val="24"/>
              </w:rPr>
              <w:t xml:space="preserve">arty </w:t>
            </w:r>
            <w:r>
              <w:rPr>
                <w:rFonts w:asciiTheme="minorHAnsi" w:eastAsia="Times New Roman" w:hAnsiTheme="minorHAnsi" w:cstheme="minorHAnsi"/>
                <w:b w:val="0"/>
                <w:sz w:val="20"/>
                <w:szCs w:val="24"/>
              </w:rPr>
              <w:t>A</w:t>
            </w:r>
            <w:r w:rsidR="008341E1">
              <w:rPr>
                <w:rFonts w:asciiTheme="minorHAnsi" w:eastAsia="Times New Roman" w:hAnsiTheme="minorHAnsi" w:cstheme="minorHAnsi"/>
                <w:b w:val="0"/>
                <w:sz w:val="20"/>
                <w:szCs w:val="24"/>
              </w:rPr>
              <w:t>dministrator</w:t>
            </w:r>
            <w:r>
              <w:rPr>
                <w:rFonts w:asciiTheme="minorHAnsi" w:eastAsia="Times New Roman" w:hAnsiTheme="minorHAnsi" w:cstheme="minorHAnsi"/>
                <w:b w:val="0"/>
                <w:sz w:val="20"/>
                <w:szCs w:val="24"/>
              </w:rPr>
              <w:t>s</w:t>
            </w:r>
            <w:r w:rsidR="008341E1">
              <w:rPr>
                <w:rFonts w:asciiTheme="minorHAnsi" w:eastAsia="Times New Roman" w:hAnsiTheme="minorHAnsi" w:cstheme="minorHAnsi"/>
                <w:b w:val="0"/>
                <w:sz w:val="20"/>
                <w:szCs w:val="24"/>
              </w:rPr>
              <w:t xml:space="preserve"> (TPAs)</w:t>
            </w:r>
            <w:r>
              <w:rPr>
                <w:rFonts w:asciiTheme="minorHAnsi" w:eastAsia="Times New Roman" w:hAnsiTheme="minorHAnsi" w:cstheme="minorHAnsi"/>
                <w:b w:val="0"/>
                <w:sz w:val="20"/>
                <w:szCs w:val="24"/>
              </w:rPr>
              <w:t xml:space="preserve"> – </w:t>
            </w:r>
            <w:r w:rsidR="008341E1">
              <w:rPr>
                <w:rFonts w:asciiTheme="minorHAnsi" w:eastAsia="Times New Roman" w:hAnsiTheme="minorHAnsi" w:cstheme="minorHAnsi"/>
                <w:b w:val="0"/>
                <w:sz w:val="20"/>
                <w:szCs w:val="24"/>
              </w:rPr>
              <w:t>C</w:t>
            </w:r>
            <w:r>
              <w:rPr>
                <w:rFonts w:asciiTheme="minorHAnsi" w:eastAsia="Times New Roman" w:hAnsiTheme="minorHAnsi" w:cstheme="minorHAnsi"/>
                <w:b w:val="0"/>
                <w:sz w:val="20"/>
                <w:szCs w:val="24"/>
              </w:rPr>
              <w:t>onnect Dr. DeBeer with Dr. Yende offline</w:t>
            </w:r>
          </w:p>
          <w:p w14:paraId="5A8C02A6" w14:textId="667D2DF2" w:rsidR="00082D15" w:rsidRPr="00101A96" w:rsidRDefault="00082D15" w:rsidP="0095454D">
            <w:pPr>
              <w:pStyle w:val="VHACCTableNormalBold"/>
              <w:rPr>
                <w:rFonts w:asciiTheme="minorHAnsi" w:eastAsia="Times New Roman" w:hAnsiTheme="minorHAnsi" w:cstheme="minorHAnsi"/>
                <w:b w:val="0"/>
                <w:sz w:val="20"/>
                <w:szCs w:val="24"/>
              </w:rPr>
            </w:pPr>
          </w:p>
        </w:tc>
        <w:tc>
          <w:tcPr>
            <w:tcW w:w="3420" w:type="dxa"/>
            <w:shd w:val="clear" w:color="auto" w:fill="auto"/>
          </w:tcPr>
          <w:p w14:paraId="78FDC3BC" w14:textId="6EA5892A" w:rsidR="0042252A" w:rsidRDefault="000A2093" w:rsidP="004E31D5">
            <w:pPr>
              <w:pStyle w:val="VHACCTableNormalBold"/>
              <w:rPr>
                <w:rFonts w:asciiTheme="minorHAnsi" w:eastAsia="Times New Roman" w:hAnsiTheme="minorHAnsi" w:cstheme="minorHAnsi"/>
                <w:b w:val="0"/>
                <w:szCs w:val="32"/>
              </w:rPr>
            </w:pPr>
            <w:r>
              <w:rPr>
                <w:rFonts w:asciiTheme="minorHAnsi" w:eastAsia="Times New Roman" w:hAnsiTheme="minorHAnsi" w:cstheme="minorHAnsi"/>
                <w:b w:val="0"/>
                <w:szCs w:val="32"/>
              </w:rPr>
              <w:t>Dr. Bryann DeBeer</w:t>
            </w:r>
          </w:p>
          <w:p w14:paraId="484E86CD" w14:textId="761769FF" w:rsidR="000A2093" w:rsidRPr="000A2093" w:rsidRDefault="000A2093" w:rsidP="004E31D5">
            <w:pPr>
              <w:pStyle w:val="VHACCTableNormalBold"/>
              <w:rPr>
                <w:rFonts w:asciiTheme="minorHAnsi" w:eastAsia="Times New Roman" w:hAnsiTheme="minorHAnsi" w:cstheme="minorHAnsi"/>
                <w:b w:val="0"/>
                <w:szCs w:val="32"/>
              </w:rPr>
            </w:pPr>
            <w:r>
              <w:rPr>
                <w:rFonts w:asciiTheme="minorHAnsi" w:eastAsia="Times New Roman" w:hAnsiTheme="minorHAnsi" w:cstheme="minorHAnsi"/>
                <w:b w:val="0"/>
                <w:szCs w:val="32"/>
              </w:rPr>
              <w:t xml:space="preserve">Director, VA Patient Safety Center of Inquiry </w:t>
            </w:r>
          </w:p>
        </w:tc>
      </w:tr>
      <w:tr w:rsidR="001E7C2F" w:rsidRPr="007A3064" w14:paraId="6214069A" w14:textId="77777777" w:rsidTr="00407572">
        <w:trPr>
          <w:cantSplit/>
          <w:trHeight w:val="800"/>
        </w:trPr>
        <w:tc>
          <w:tcPr>
            <w:tcW w:w="422" w:type="dxa"/>
            <w:shd w:val="clear" w:color="auto" w:fill="auto"/>
          </w:tcPr>
          <w:p w14:paraId="7EEC919F" w14:textId="76E358CF" w:rsidR="001E7C2F" w:rsidRPr="002D48F7" w:rsidRDefault="00020174" w:rsidP="00BB4FA4">
            <w:pPr>
              <w:pStyle w:val="VHACCTableNormalBold"/>
              <w:rPr>
                <w:rFonts w:asciiTheme="minorHAnsi" w:eastAsia="Times New Roman" w:hAnsiTheme="minorHAnsi" w:cstheme="minorHAnsi"/>
                <w:b w:val="0"/>
                <w:szCs w:val="24"/>
              </w:rPr>
            </w:pPr>
            <w:r w:rsidRPr="002D48F7">
              <w:rPr>
                <w:rFonts w:asciiTheme="minorHAnsi" w:eastAsia="Times New Roman" w:hAnsiTheme="minorHAnsi" w:cstheme="minorHAnsi"/>
                <w:b w:val="0"/>
                <w:szCs w:val="24"/>
              </w:rPr>
              <w:t>2</w:t>
            </w:r>
          </w:p>
        </w:tc>
        <w:tc>
          <w:tcPr>
            <w:tcW w:w="6575" w:type="dxa"/>
            <w:shd w:val="clear" w:color="auto" w:fill="auto"/>
          </w:tcPr>
          <w:p w14:paraId="32EC38AB" w14:textId="77777777" w:rsidR="008C4A74" w:rsidRDefault="000A2093" w:rsidP="000A2093">
            <w:pPr>
              <w:spacing w:after="0" w:line="240" w:lineRule="auto"/>
              <w:rPr>
                <w:rFonts w:asciiTheme="minorHAnsi" w:eastAsia="Times New Roman" w:hAnsiTheme="minorHAnsi" w:cstheme="minorHAnsi"/>
                <w:bCs/>
                <w:sz w:val="24"/>
                <w:szCs w:val="32"/>
              </w:rPr>
            </w:pPr>
            <w:r>
              <w:rPr>
                <w:rFonts w:asciiTheme="minorHAnsi" w:eastAsia="Times New Roman" w:hAnsiTheme="minorHAnsi" w:cstheme="minorHAnsi"/>
                <w:bCs/>
                <w:sz w:val="24"/>
                <w:szCs w:val="20"/>
              </w:rPr>
              <w:t xml:space="preserve">Updates from Annual </w:t>
            </w:r>
            <w:r w:rsidRPr="002D48F7">
              <w:rPr>
                <w:rFonts w:asciiTheme="minorHAnsi" w:eastAsia="Times New Roman" w:hAnsiTheme="minorHAnsi" w:cstheme="minorHAnsi"/>
                <w:bCs/>
                <w:sz w:val="24"/>
                <w:szCs w:val="32"/>
              </w:rPr>
              <w:t>H</w:t>
            </w:r>
            <w:r>
              <w:rPr>
                <w:rFonts w:asciiTheme="minorHAnsi" w:eastAsia="Times New Roman" w:hAnsiTheme="minorHAnsi" w:cstheme="minorHAnsi"/>
                <w:bCs/>
                <w:sz w:val="24"/>
                <w:szCs w:val="32"/>
              </w:rPr>
              <w:t xml:space="preserve">ealth </w:t>
            </w:r>
            <w:r w:rsidRPr="002D48F7">
              <w:rPr>
                <w:rFonts w:asciiTheme="minorHAnsi" w:eastAsia="Times New Roman" w:hAnsiTheme="minorHAnsi" w:cstheme="minorHAnsi"/>
                <w:bCs/>
                <w:sz w:val="24"/>
                <w:szCs w:val="32"/>
              </w:rPr>
              <w:t>S</w:t>
            </w:r>
            <w:r>
              <w:rPr>
                <w:rFonts w:asciiTheme="minorHAnsi" w:eastAsia="Times New Roman" w:hAnsiTheme="minorHAnsi" w:cstheme="minorHAnsi"/>
                <w:bCs/>
                <w:sz w:val="24"/>
                <w:szCs w:val="32"/>
              </w:rPr>
              <w:t xml:space="preserve">ervices </w:t>
            </w:r>
            <w:r w:rsidRPr="002D48F7">
              <w:rPr>
                <w:rFonts w:asciiTheme="minorHAnsi" w:eastAsia="Times New Roman" w:hAnsiTheme="minorHAnsi" w:cstheme="minorHAnsi"/>
                <w:bCs/>
                <w:sz w:val="24"/>
                <w:szCs w:val="32"/>
              </w:rPr>
              <w:t>R</w:t>
            </w:r>
            <w:r>
              <w:rPr>
                <w:rFonts w:asciiTheme="minorHAnsi" w:eastAsia="Times New Roman" w:hAnsiTheme="minorHAnsi" w:cstheme="minorHAnsi"/>
                <w:bCs/>
                <w:sz w:val="24"/>
                <w:szCs w:val="32"/>
              </w:rPr>
              <w:t xml:space="preserve">esearch and </w:t>
            </w:r>
            <w:r w:rsidRPr="002D48F7">
              <w:rPr>
                <w:rFonts w:asciiTheme="minorHAnsi" w:eastAsia="Times New Roman" w:hAnsiTheme="minorHAnsi" w:cstheme="minorHAnsi"/>
                <w:bCs/>
                <w:sz w:val="24"/>
                <w:szCs w:val="32"/>
              </w:rPr>
              <w:t>D</w:t>
            </w:r>
            <w:r>
              <w:rPr>
                <w:rFonts w:asciiTheme="minorHAnsi" w:eastAsia="Times New Roman" w:hAnsiTheme="minorHAnsi" w:cstheme="minorHAnsi"/>
                <w:bCs/>
                <w:sz w:val="24"/>
                <w:szCs w:val="32"/>
              </w:rPr>
              <w:t>evelopment (HSRD) Meeting – Baltimore, MD (February 8-10, 2023)</w:t>
            </w:r>
          </w:p>
          <w:p w14:paraId="52F809D2" w14:textId="77777777" w:rsidR="00082D15" w:rsidRDefault="00082D15" w:rsidP="000A2093">
            <w:pPr>
              <w:spacing w:after="0" w:line="240" w:lineRule="auto"/>
              <w:rPr>
                <w:rFonts w:asciiTheme="minorHAnsi" w:eastAsia="Times New Roman" w:hAnsiTheme="minorHAnsi" w:cstheme="minorHAnsi"/>
                <w:bCs/>
                <w:sz w:val="24"/>
                <w:szCs w:val="32"/>
              </w:rPr>
            </w:pPr>
          </w:p>
          <w:p w14:paraId="032271FB" w14:textId="77777777" w:rsidR="00082D15" w:rsidRPr="008341E1" w:rsidRDefault="00082D15" w:rsidP="000A2093">
            <w:pPr>
              <w:spacing w:after="0" w:line="240" w:lineRule="auto"/>
              <w:rPr>
                <w:rFonts w:asciiTheme="minorHAnsi" w:eastAsia="Times New Roman" w:hAnsiTheme="minorHAnsi" w:cstheme="minorHAnsi"/>
                <w:bCs/>
              </w:rPr>
            </w:pPr>
            <w:r w:rsidRPr="008341E1">
              <w:rPr>
                <w:rFonts w:asciiTheme="minorHAnsi" w:eastAsia="Times New Roman" w:hAnsiTheme="minorHAnsi" w:cstheme="minorHAnsi"/>
                <w:bCs/>
              </w:rPr>
              <w:t xml:space="preserve">Dr. LaPuz – </w:t>
            </w:r>
          </w:p>
          <w:p w14:paraId="549B8C94" w14:textId="4404B1B6" w:rsidR="00082D15" w:rsidRPr="000A2093" w:rsidRDefault="00082D15" w:rsidP="000A2093">
            <w:pPr>
              <w:spacing w:after="0" w:line="240" w:lineRule="auto"/>
              <w:rPr>
                <w:rFonts w:asciiTheme="minorHAnsi" w:eastAsia="Times New Roman" w:hAnsiTheme="minorHAnsi" w:cstheme="minorHAnsi"/>
                <w:bCs/>
                <w:sz w:val="24"/>
                <w:szCs w:val="20"/>
              </w:rPr>
            </w:pPr>
            <w:r w:rsidRPr="008341E1">
              <w:rPr>
                <w:rFonts w:asciiTheme="minorHAnsi" w:eastAsia="Times New Roman" w:hAnsiTheme="minorHAnsi" w:cstheme="minorHAnsi"/>
                <w:bCs/>
              </w:rPr>
              <w:t>Pleasantly surprised w/range of research work</w:t>
            </w:r>
          </w:p>
        </w:tc>
        <w:tc>
          <w:tcPr>
            <w:tcW w:w="3420" w:type="dxa"/>
            <w:shd w:val="clear" w:color="auto" w:fill="auto"/>
          </w:tcPr>
          <w:p w14:paraId="3D8E10EE" w14:textId="77777777" w:rsidR="003A0D23" w:rsidRPr="003A0D23" w:rsidRDefault="003A0D23" w:rsidP="003A0D23">
            <w:pPr>
              <w:pStyle w:val="VHACCTableNormalBold"/>
              <w:rPr>
                <w:rFonts w:asciiTheme="minorHAnsi" w:eastAsia="Times New Roman" w:hAnsiTheme="minorHAnsi" w:cstheme="minorHAnsi"/>
                <w:b w:val="0"/>
                <w:szCs w:val="32"/>
              </w:rPr>
            </w:pPr>
            <w:r w:rsidRPr="003A0D23">
              <w:rPr>
                <w:rFonts w:asciiTheme="minorHAnsi" w:eastAsia="Times New Roman" w:hAnsiTheme="minorHAnsi" w:cstheme="minorHAnsi"/>
                <w:b w:val="0"/>
                <w:szCs w:val="32"/>
              </w:rPr>
              <w:t>Dr. Kristin Mattocks</w:t>
            </w:r>
          </w:p>
          <w:p w14:paraId="0E2C4505" w14:textId="77777777" w:rsidR="003A0D23" w:rsidRPr="003A0D23" w:rsidRDefault="003A0D23" w:rsidP="003A0D23">
            <w:pPr>
              <w:pStyle w:val="VHACCTableNormalBold"/>
              <w:rPr>
                <w:rFonts w:asciiTheme="minorHAnsi" w:eastAsia="Times New Roman" w:hAnsiTheme="minorHAnsi" w:cstheme="minorHAnsi"/>
                <w:b w:val="0"/>
                <w:szCs w:val="32"/>
              </w:rPr>
            </w:pPr>
            <w:r w:rsidRPr="003A0D23">
              <w:rPr>
                <w:rFonts w:asciiTheme="minorHAnsi" w:eastAsia="Times New Roman" w:hAnsiTheme="minorHAnsi" w:cstheme="minorHAnsi"/>
                <w:b w:val="0"/>
                <w:szCs w:val="32"/>
              </w:rPr>
              <w:t>Associate Chief of Staff/Research and Education</w:t>
            </w:r>
          </w:p>
          <w:p w14:paraId="28647D4A" w14:textId="77777777" w:rsidR="003A0D23" w:rsidRDefault="003A0D23" w:rsidP="003A0D23">
            <w:pPr>
              <w:pStyle w:val="VHACCTableNormalBold"/>
              <w:rPr>
                <w:rFonts w:asciiTheme="minorHAnsi" w:eastAsia="Times New Roman" w:hAnsiTheme="minorHAnsi" w:cstheme="minorHAnsi"/>
                <w:b w:val="0"/>
                <w:szCs w:val="32"/>
              </w:rPr>
            </w:pPr>
            <w:r w:rsidRPr="003A0D23">
              <w:rPr>
                <w:rFonts w:asciiTheme="minorHAnsi" w:eastAsia="Times New Roman" w:hAnsiTheme="minorHAnsi" w:cstheme="minorHAnsi"/>
                <w:b w:val="0"/>
                <w:szCs w:val="32"/>
              </w:rPr>
              <w:t xml:space="preserve">VA Central Western Massachusetts Healthcare System </w:t>
            </w:r>
          </w:p>
          <w:p w14:paraId="261DB442" w14:textId="77777777" w:rsidR="003A0D23" w:rsidRDefault="003A0D23" w:rsidP="003A0D23">
            <w:pPr>
              <w:pStyle w:val="VHACCTableNormalBold"/>
              <w:rPr>
                <w:rFonts w:asciiTheme="minorHAnsi" w:eastAsia="Times New Roman" w:hAnsiTheme="minorHAnsi" w:cstheme="minorHAnsi"/>
                <w:b w:val="0"/>
                <w:szCs w:val="32"/>
              </w:rPr>
            </w:pPr>
          </w:p>
          <w:p w14:paraId="6E6CE181" w14:textId="32273B61" w:rsidR="00374543" w:rsidRPr="002D48F7" w:rsidRDefault="000A2093" w:rsidP="003A0D23">
            <w:pPr>
              <w:pStyle w:val="VHACCTableNormalBold"/>
              <w:rPr>
                <w:rFonts w:asciiTheme="minorHAnsi" w:eastAsia="Times New Roman" w:hAnsiTheme="minorHAnsi" w:cstheme="minorHAnsi"/>
                <w:b w:val="0"/>
                <w:szCs w:val="32"/>
              </w:rPr>
            </w:pPr>
            <w:r>
              <w:rPr>
                <w:rFonts w:asciiTheme="minorHAnsi" w:eastAsia="Times New Roman" w:hAnsiTheme="minorHAnsi" w:cstheme="minorHAnsi"/>
                <w:b w:val="0"/>
                <w:szCs w:val="32"/>
              </w:rPr>
              <w:t>Dr. Miguel LaPuz, Assistant Under Secretary for Health/IVC</w:t>
            </w:r>
          </w:p>
        </w:tc>
      </w:tr>
      <w:tr w:rsidR="00A8693D" w:rsidRPr="007A3064" w14:paraId="16918736" w14:textId="77777777" w:rsidTr="00407572">
        <w:trPr>
          <w:cantSplit/>
          <w:trHeight w:val="800"/>
        </w:trPr>
        <w:tc>
          <w:tcPr>
            <w:tcW w:w="422" w:type="dxa"/>
            <w:shd w:val="clear" w:color="auto" w:fill="auto"/>
          </w:tcPr>
          <w:p w14:paraId="0E393A03" w14:textId="67FCD318" w:rsidR="00A8693D" w:rsidRDefault="00A8693D" w:rsidP="00BB4FA4">
            <w:pPr>
              <w:pStyle w:val="VHACCTableNormalBold"/>
              <w:rPr>
                <w:rFonts w:asciiTheme="minorHAnsi" w:eastAsia="Times New Roman" w:hAnsiTheme="minorHAnsi" w:cstheme="minorHAnsi"/>
                <w:b w:val="0"/>
                <w:szCs w:val="24"/>
              </w:rPr>
            </w:pPr>
            <w:r>
              <w:rPr>
                <w:rFonts w:asciiTheme="minorHAnsi" w:eastAsia="Times New Roman" w:hAnsiTheme="minorHAnsi" w:cstheme="minorHAnsi"/>
                <w:b w:val="0"/>
                <w:szCs w:val="24"/>
              </w:rPr>
              <w:lastRenderedPageBreak/>
              <w:t>3</w:t>
            </w:r>
          </w:p>
        </w:tc>
        <w:tc>
          <w:tcPr>
            <w:tcW w:w="6575" w:type="dxa"/>
            <w:shd w:val="clear" w:color="auto" w:fill="auto"/>
          </w:tcPr>
          <w:p w14:paraId="2685B0EA" w14:textId="77777777" w:rsidR="00A8693D" w:rsidRDefault="00A8693D" w:rsidP="001E16CB">
            <w:pPr>
              <w:spacing w:after="0" w:line="240" w:lineRule="auto"/>
              <w:rPr>
                <w:rFonts w:asciiTheme="minorHAnsi" w:eastAsia="Times New Roman" w:hAnsiTheme="minorHAnsi" w:cstheme="minorHAnsi"/>
                <w:bCs/>
                <w:sz w:val="24"/>
                <w:szCs w:val="32"/>
              </w:rPr>
            </w:pPr>
            <w:r>
              <w:rPr>
                <w:rFonts w:asciiTheme="minorHAnsi" w:eastAsia="Times New Roman" w:hAnsiTheme="minorHAnsi" w:cstheme="minorHAnsi"/>
                <w:bCs/>
                <w:sz w:val="24"/>
                <w:szCs w:val="32"/>
              </w:rPr>
              <w:t>Discussion: Access/Community Care Core Grant Application</w:t>
            </w:r>
          </w:p>
          <w:p w14:paraId="59F0ABBC" w14:textId="77777777" w:rsidR="00082D15" w:rsidRDefault="00082D15" w:rsidP="001E16CB">
            <w:pPr>
              <w:spacing w:after="0" w:line="240" w:lineRule="auto"/>
              <w:rPr>
                <w:rFonts w:asciiTheme="minorHAnsi" w:eastAsia="Times New Roman" w:hAnsiTheme="minorHAnsi" w:cstheme="minorHAnsi"/>
                <w:bCs/>
                <w:sz w:val="24"/>
                <w:szCs w:val="32"/>
              </w:rPr>
            </w:pPr>
          </w:p>
          <w:p w14:paraId="61B73F95" w14:textId="7C276A22" w:rsidR="00082D15" w:rsidRPr="00E6659B" w:rsidRDefault="00082D15" w:rsidP="008341E1">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CREEK was invited to submit an application to CORE (</w:t>
            </w:r>
            <w:r w:rsidR="00E91A66">
              <w:rPr>
                <w:rFonts w:asciiTheme="minorHAnsi" w:eastAsia="Times New Roman" w:hAnsiTheme="minorHAnsi" w:cstheme="minorHAnsi"/>
                <w:bCs/>
                <w:sz w:val="20"/>
                <w:szCs w:val="20"/>
              </w:rPr>
              <w:t>Consortium</w:t>
            </w:r>
            <w:r w:rsidRPr="00E6659B">
              <w:rPr>
                <w:rFonts w:asciiTheme="minorHAnsi" w:eastAsia="Times New Roman" w:hAnsiTheme="minorHAnsi" w:cstheme="minorHAnsi"/>
                <w:bCs/>
                <w:sz w:val="20"/>
                <w:szCs w:val="20"/>
              </w:rPr>
              <w:t xml:space="preserve"> of Research) – focus on access and community care </w:t>
            </w:r>
          </w:p>
          <w:p w14:paraId="19FC02F4" w14:textId="0CBC38ED" w:rsidR="00082D15" w:rsidRPr="00E6659B" w:rsidRDefault="00082D15" w:rsidP="000D514B">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 xml:space="preserve">Continue to develop deep </w:t>
            </w:r>
            <w:r w:rsidR="000D514B" w:rsidRPr="00E6659B">
              <w:rPr>
                <w:rFonts w:asciiTheme="minorHAnsi" w:eastAsia="Times New Roman" w:hAnsiTheme="minorHAnsi" w:cstheme="minorHAnsi"/>
                <w:bCs/>
                <w:sz w:val="20"/>
                <w:szCs w:val="20"/>
              </w:rPr>
              <w:t>relationships</w:t>
            </w:r>
            <w:r w:rsidRPr="00E6659B">
              <w:rPr>
                <w:rFonts w:asciiTheme="minorHAnsi" w:eastAsia="Times New Roman" w:hAnsiTheme="minorHAnsi" w:cstheme="minorHAnsi"/>
                <w:bCs/>
                <w:sz w:val="20"/>
                <w:szCs w:val="20"/>
              </w:rPr>
              <w:t xml:space="preserve"> w</w:t>
            </w:r>
            <w:r w:rsidR="000D514B" w:rsidRPr="00E6659B">
              <w:rPr>
                <w:rFonts w:asciiTheme="minorHAnsi" w:eastAsia="Times New Roman" w:hAnsiTheme="minorHAnsi" w:cstheme="minorHAnsi"/>
                <w:bCs/>
                <w:sz w:val="20"/>
                <w:szCs w:val="20"/>
              </w:rPr>
              <w:t xml:space="preserve">ith </w:t>
            </w:r>
            <w:r w:rsidRPr="00E6659B">
              <w:rPr>
                <w:rFonts w:asciiTheme="minorHAnsi" w:eastAsia="Times New Roman" w:hAnsiTheme="minorHAnsi" w:cstheme="minorHAnsi"/>
                <w:bCs/>
                <w:sz w:val="20"/>
                <w:szCs w:val="20"/>
              </w:rPr>
              <w:t>IVC</w:t>
            </w:r>
          </w:p>
          <w:p w14:paraId="6D968D07" w14:textId="77777777" w:rsidR="00082D15" w:rsidRPr="00E6659B" w:rsidRDefault="00082D15" w:rsidP="000D514B">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Relevant research feedback and activities</w:t>
            </w:r>
          </w:p>
          <w:p w14:paraId="0FB9EBCD" w14:textId="0242D633" w:rsidR="00082D15" w:rsidRPr="00E6659B" w:rsidRDefault="00082D15" w:rsidP="000D514B">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 xml:space="preserve">To provide researchers with comprehensive overview of all research efforts </w:t>
            </w:r>
            <w:r w:rsidR="000D514B" w:rsidRPr="00E6659B">
              <w:rPr>
                <w:rFonts w:asciiTheme="minorHAnsi" w:eastAsia="Times New Roman" w:hAnsiTheme="minorHAnsi" w:cstheme="minorHAnsi"/>
                <w:bCs/>
                <w:sz w:val="20"/>
                <w:szCs w:val="20"/>
              </w:rPr>
              <w:t xml:space="preserve">regarding </w:t>
            </w:r>
            <w:r w:rsidRPr="00E6659B">
              <w:rPr>
                <w:rFonts w:asciiTheme="minorHAnsi" w:eastAsia="Times New Roman" w:hAnsiTheme="minorHAnsi" w:cstheme="minorHAnsi"/>
                <w:bCs/>
                <w:sz w:val="20"/>
                <w:szCs w:val="20"/>
              </w:rPr>
              <w:t>access to CC</w:t>
            </w:r>
          </w:p>
          <w:p w14:paraId="00A769BD" w14:textId="77777777" w:rsidR="00082D15" w:rsidRPr="00E6659B" w:rsidRDefault="00DF2D3D" w:rsidP="000D514B">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Consolidation of all the work</w:t>
            </w:r>
          </w:p>
          <w:p w14:paraId="22C177B1" w14:textId="77777777" w:rsidR="00DF2D3D" w:rsidRPr="00E6659B" w:rsidRDefault="00DF2D3D" w:rsidP="000D514B">
            <w:pPr>
              <w:pStyle w:val="ListParagraph"/>
              <w:numPr>
                <w:ilvl w:val="0"/>
                <w:numId w:val="19"/>
              </w:numPr>
              <w:spacing w:after="0" w:line="240" w:lineRule="auto"/>
              <w:rPr>
                <w:rFonts w:asciiTheme="minorHAnsi" w:eastAsia="Times New Roman" w:hAnsiTheme="minorHAnsi" w:cstheme="minorHAnsi"/>
                <w:bCs/>
                <w:sz w:val="20"/>
                <w:szCs w:val="20"/>
              </w:rPr>
            </w:pPr>
            <w:r w:rsidRPr="00E6659B">
              <w:rPr>
                <w:rFonts w:asciiTheme="minorHAnsi" w:eastAsia="Times New Roman" w:hAnsiTheme="minorHAnsi" w:cstheme="minorHAnsi"/>
                <w:bCs/>
                <w:sz w:val="20"/>
                <w:szCs w:val="20"/>
              </w:rPr>
              <w:t>Goal – have all papers/projects as a part of portfolio review</w:t>
            </w:r>
          </w:p>
          <w:p w14:paraId="44733A4A" w14:textId="6274E539" w:rsidR="00DF2D3D" w:rsidRPr="000D514B" w:rsidRDefault="00DF2D3D" w:rsidP="000D514B">
            <w:pPr>
              <w:pStyle w:val="ListParagraph"/>
              <w:numPr>
                <w:ilvl w:val="0"/>
                <w:numId w:val="19"/>
              </w:numPr>
              <w:spacing w:after="0" w:line="240" w:lineRule="auto"/>
              <w:rPr>
                <w:rFonts w:asciiTheme="minorHAnsi" w:eastAsia="Times New Roman" w:hAnsiTheme="minorHAnsi" w:cstheme="minorHAnsi"/>
                <w:bCs/>
                <w:szCs w:val="32"/>
              </w:rPr>
            </w:pPr>
            <w:r w:rsidRPr="00E6659B">
              <w:rPr>
                <w:rFonts w:asciiTheme="minorHAnsi" w:eastAsia="Times New Roman" w:hAnsiTheme="minorHAnsi" w:cstheme="minorHAnsi"/>
                <w:bCs/>
                <w:sz w:val="20"/>
                <w:szCs w:val="20"/>
              </w:rPr>
              <w:t xml:space="preserve">Sharing IVC priorities with </w:t>
            </w:r>
            <w:r w:rsidR="00E6659B">
              <w:rPr>
                <w:rFonts w:asciiTheme="minorHAnsi" w:eastAsia="Times New Roman" w:hAnsiTheme="minorHAnsi" w:cstheme="minorHAnsi"/>
                <w:bCs/>
                <w:sz w:val="20"/>
                <w:szCs w:val="20"/>
              </w:rPr>
              <w:t>researchers</w:t>
            </w:r>
          </w:p>
        </w:tc>
        <w:tc>
          <w:tcPr>
            <w:tcW w:w="3420" w:type="dxa"/>
            <w:shd w:val="clear" w:color="auto" w:fill="auto"/>
          </w:tcPr>
          <w:p w14:paraId="0ECCC1F6" w14:textId="5E78BA2F" w:rsidR="00A8693D" w:rsidRPr="00A8693D" w:rsidRDefault="00A8693D" w:rsidP="00A8693D">
            <w:pPr>
              <w:pStyle w:val="VHACCTableNormalBold"/>
              <w:rPr>
                <w:rFonts w:asciiTheme="minorHAnsi" w:eastAsia="Times New Roman" w:hAnsiTheme="minorHAnsi" w:cstheme="minorHAnsi"/>
                <w:b w:val="0"/>
                <w:szCs w:val="32"/>
              </w:rPr>
            </w:pPr>
            <w:r>
              <w:rPr>
                <w:rFonts w:asciiTheme="minorHAnsi" w:eastAsia="Times New Roman" w:hAnsiTheme="minorHAnsi" w:cstheme="minorHAnsi"/>
                <w:b w:val="0"/>
                <w:szCs w:val="32"/>
              </w:rPr>
              <w:t xml:space="preserve">Dr. </w:t>
            </w:r>
            <w:r w:rsidRPr="00A8693D">
              <w:rPr>
                <w:rFonts w:asciiTheme="minorHAnsi" w:eastAsia="Times New Roman" w:hAnsiTheme="minorHAnsi" w:cstheme="minorHAnsi"/>
                <w:b w:val="0"/>
                <w:szCs w:val="32"/>
              </w:rPr>
              <w:t>Kristin</w:t>
            </w:r>
            <w:r>
              <w:rPr>
                <w:rFonts w:asciiTheme="minorHAnsi" w:eastAsia="Times New Roman" w:hAnsiTheme="minorHAnsi" w:cstheme="minorHAnsi"/>
                <w:b w:val="0"/>
                <w:szCs w:val="32"/>
              </w:rPr>
              <w:t xml:space="preserve"> </w:t>
            </w:r>
            <w:r w:rsidRPr="00A8693D">
              <w:rPr>
                <w:rFonts w:asciiTheme="minorHAnsi" w:eastAsia="Times New Roman" w:hAnsiTheme="minorHAnsi" w:cstheme="minorHAnsi"/>
                <w:b w:val="0"/>
                <w:szCs w:val="32"/>
              </w:rPr>
              <w:t>Mattocks</w:t>
            </w:r>
          </w:p>
          <w:p w14:paraId="6039AE84" w14:textId="77777777" w:rsidR="00A8693D" w:rsidRPr="00A8693D" w:rsidRDefault="00A8693D" w:rsidP="00A8693D">
            <w:pPr>
              <w:pStyle w:val="VHACCTableNormalBold"/>
              <w:rPr>
                <w:rFonts w:asciiTheme="minorHAnsi" w:eastAsia="Times New Roman" w:hAnsiTheme="minorHAnsi" w:cstheme="minorHAnsi"/>
                <w:b w:val="0"/>
                <w:szCs w:val="32"/>
              </w:rPr>
            </w:pPr>
            <w:r w:rsidRPr="00A8693D">
              <w:rPr>
                <w:rFonts w:asciiTheme="minorHAnsi" w:eastAsia="Times New Roman" w:hAnsiTheme="minorHAnsi" w:cstheme="minorHAnsi"/>
                <w:b w:val="0"/>
                <w:szCs w:val="32"/>
              </w:rPr>
              <w:t>Associate Chief of Staff/Research and Education</w:t>
            </w:r>
          </w:p>
          <w:p w14:paraId="13900160" w14:textId="16F61F19" w:rsidR="00A8693D" w:rsidRPr="003A2310" w:rsidRDefault="00A8693D" w:rsidP="00A8693D">
            <w:pPr>
              <w:pStyle w:val="VHACCTableNormalBold"/>
              <w:rPr>
                <w:rFonts w:asciiTheme="minorHAnsi" w:eastAsia="Times New Roman" w:hAnsiTheme="minorHAnsi" w:cstheme="minorHAnsi"/>
                <w:b w:val="0"/>
                <w:szCs w:val="32"/>
              </w:rPr>
            </w:pPr>
            <w:r w:rsidRPr="00A8693D">
              <w:rPr>
                <w:rFonts w:asciiTheme="minorHAnsi" w:eastAsia="Times New Roman" w:hAnsiTheme="minorHAnsi" w:cstheme="minorHAnsi"/>
                <w:b w:val="0"/>
                <w:szCs w:val="32"/>
              </w:rPr>
              <w:t>VA Central Western Massachusetts Healthcare System</w:t>
            </w:r>
          </w:p>
        </w:tc>
      </w:tr>
      <w:tr w:rsidR="002D48F7" w:rsidRPr="007A3064" w14:paraId="79FF0AC5" w14:textId="77777777" w:rsidTr="00407572">
        <w:trPr>
          <w:cantSplit/>
          <w:trHeight w:val="800"/>
        </w:trPr>
        <w:tc>
          <w:tcPr>
            <w:tcW w:w="422" w:type="dxa"/>
            <w:shd w:val="clear" w:color="auto" w:fill="auto"/>
          </w:tcPr>
          <w:p w14:paraId="130F3A43" w14:textId="1E4FD218" w:rsidR="002D48F7" w:rsidRPr="002D48F7" w:rsidRDefault="00A8693D" w:rsidP="00BB4FA4">
            <w:pPr>
              <w:pStyle w:val="VHACCTableNormalBold"/>
              <w:rPr>
                <w:rFonts w:asciiTheme="minorHAnsi" w:eastAsia="Times New Roman" w:hAnsiTheme="minorHAnsi" w:cstheme="minorHAnsi"/>
                <w:b w:val="0"/>
                <w:szCs w:val="24"/>
              </w:rPr>
            </w:pPr>
            <w:r>
              <w:rPr>
                <w:rFonts w:asciiTheme="minorHAnsi" w:eastAsia="Times New Roman" w:hAnsiTheme="minorHAnsi" w:cstheme="minorHAnsi"/>
                <w:b w:val="0"/>
                <w:szCs w:val="24"/>
              </w:rPr>
              <w:t>4</w:t>
            </w:r>
          </w:p>
        </w:tc>
        <w:tc>
          <w:tcPr>
            <w:tcW w:w="6575" w:type="dxa"/>
            <w:shd w:val="clear" w:color="auto" w:fill="auto"/>
          </w:tcPr>
          <w:p w14:paraId="4A3AD56F" w14:textId="7D08D86A" w:rsidR="002D48F7" w:rsidRPr="002D48F7" w:rsidRDefault="003A2310" w:rsidP="001E16CB">
            <w:pPr>
              <w:spacing w:after="0" w:line="240" w:lineRule="auto"/>
              <w:rPr>
                <w:rFonts w:asciiTheme="minorHAnsi" w:eastAsia="Times New Roman" w:hAnsiTheme="minorHAnsi" w:cstheme="minorHAnsi"/>
                <w:bCs/>
                <w:sz w:val="24"/>
                <w:szCs w:val="32"/>
              </w:rPr>
            </w:pPr>
            <w:r>
              <w:rPr>
                <w:rFonts w:asciiTheme="minorHAnsi" w:eastAsia="Times New Roman" w:hAnsiTheme="minorHAnsi" w:cstheme="minorHAnsi"/>
                <w:bCs/>
                <w:sz w:val="24"/>
                <w:szCs w:val="32"/>
              </w:rPr>
              <w:t xml:space="preserve">Discussion: </w:t>
            </w:r>
            <w:r w:rsidR="002D48F7">
              <w:rPr>
                <w:rFonts w:asciiTheme="minorHAnsi" w:eastAsia="Times New Roman" w:hAnsiTheme="minorHAnsi" w:cstheme="minorHAnsi"/>
                <w:bCs/>
                <w:sz w:val="24"/>
                <w:szCs w:val="32"/>
              </w:rPr>
              <w:t>T</w:t>
            </w:r>
            <w:r w:rsidR="002D48F7" w:rsidRPr="002D48F7">
              <w:rPr>
                <w:rFonts w:asciiTheme="minorHAnsi" w:eastAsia="Times New Roman" w:hAnsiTheme="minorHAnsi" w:cstheme="minorHAnsi"/>
                <w:bCs/>
                <w:sz w:val="24"/>
                <w:szCs w:val="32"/>
              </w:rPr>
              <w:t>racking H</w:t>
            </w:r>
            <w:r w:rsidR="002D48F7">
              <w:rPr>
                <w:rFonts w:asciiTheme="minorHAnsi" w:eastAsia="Times New Roman" w:hAnsiTheme="minorHAnsi" w:cstheme="minorHAnsi"/>
                <w:bCs/>
                <w:sz w:val="24"/>
                <w:szCs w:val="32"/>
              </w:rPr>
              <w:t xml:space="preserve">ealth </w:t>
            </w:r>
            <w:r w:rsidR="002D48F7" w:rsidRPr="002D48F7">
              <w:rPr>
                <w:rFonts w:asciiTheme="minorHAnsi" w:eastAsia="Times New Roman" w:hAnsiTheme="minorHAnsi" w:cstheme="minorHAnsi"/>
                <w:bCs/>
                <w:sz w:val="24"/>
                <w:szCs w:val="32"/>
              </w:rPr>
              <w:t>S</w:t>
            </w:r>
            <w:r w:rsidR="002D48F7">
              <w:rPr>
                <w:rFonts w:asciiTheme="minorHAnsi" w:eastAsia="Times New Roman" w:hAnsiTheme="minorHAnsi" w:cstheme="minorHAnsi"/>
                <w:bCs/>
                <w:sz w:val="24"/>
                <w:szCs w:val="32"/>
              </w:rPr>
              <w:t xml:space="preserve">ervices </w:t>
            </w:r>
            <w:r w:rsidR="002D48F7" w:rsidRPr="002D48F7">
              <w:rPr>
                <w:rFonts w:asciiTheme="minorHAnsi" w:eastAsia="Times New Roman" w:hAnsiTheme="minorHAnsi" w:cstheme="minorHAnsi"/>
                <w:bCs/>
                <w:sz w:val="24"/>
                <w:szCs w:val="32"/>
              </w:rPr>
              <w:t>R</w:t>
            </w:r>
            <w:r w:rsidR="002D48F7">
              <w:rPr>
                <w:rFonts w:asciiTheme="minorHAnsi" w:eastAsia="Times New Roman" w:hAnsiTheme="minorHAnsi" w:cstheme="minorHAnsi"/>
                <w:bCs/>
                <w:sz w:val="24"/>
                <w:szCs w:val="32"/>
              </w:rPr>
              <w:t xml:space="preserve">esearch and </w:t>
            </w:r>
            <w:r w:rsidR="002D48F7" w:rsidRPr="002D48F7">
              <w:rPr>
                <w:rFonts w:asciiTheme="minorHAnsi" w:eastAsia="Times New Roman" w:hAnsiTheme="minorHAnsi" w:cstheme="minorHAnsi"/>
                <w:bCs/>
                <w:sz w:val="24"/>
                <w:szCs w:val="32"/>
              </w:rPr>
              <w:t>D</w:t>
            </w:r>
            <w:r w:rsidR="002D48F7">
              <w:rPr>
                <w:rFonts w:asciiTheme="minorHAnsi" w:eastAsia="Times New Roman" w:hAnsiTheme="minorHAnsi" w:cstheme="minorHAnsi"/>
                <w:bCs/>
                <w:sz w:val="24"/>
                <w:szCs w:val="32"/>
              </w:rPr>
              <w:t>evelopment (HSRD)</w:t>
            </w:r>
            <w:r w:rsidR="002D48F7" w:rsidRPr="002D48F7">
              <w:rPr>
                <w:rFonts w:asciiTheme="minorHAnsi" w:eastAsia="Times New Roman" w:hAnsiTheme="minorHAnsi" w:cstheme="minorHAnsi"/>
                <w:bCs/>
                <w:sz w:val="24"/>
                <w:szCs w:val="32"/>
              </w:rPr>
              <w:t xml:space="preserve"> and </w:t>
            </w:r>
            <w:r>
              <w:rPr>
                <w:rFonts w:asciiTheme="minorHAnsi" w:eastAsia="Times New Roman" w:hAnsiTheme="minorHAnsi" w:cstheme="minorHAnsi"/>
                <w:bCs/>
                <w:sz w:val="24"/>
                <w:szCs w:val="32"/>
              </w:rPr>
              <w:t>Quality Enhancement Research Initiative (</w:t>
            </w:r>
            <w:r w:rsidR="002D48F7" w:rsidRPr="002D48F7">
              <w:rPr>
                <w:rFonts w:asciiTheme="minorHAnsi" w:eastAsia="Times New Roman" w:hAnsiTheme="minorHAnsi" w:cstheme="minorHAnsi"/>
                <w:bCs/>
                <w:sz w:val="24"/>
                <w:szCs w:val="32"/>
              </w:rPr>
              <w:t>QUERI</w:t>
            </w:r>
            <w:r>
              <w:rPr>
                <w:rFonts w:asciiTheme="minorHAnsi" w:eastAsia="Times New Roman" w:hAnsiTheme="minorHAnsi" w:cstheme="minorHAnsi"/>
                <w:bCs/>
                <w:sz w:val="24"/>
                <w:szCs w:val="32"/>
              </w:rPr>
              <w:t>)</w:t>
            </w:r>
            <w:r w:rsidR="002D48F7" w:rsidRPr="002D48F7">
              <w:rPr>
                <w:rFonts w:asciiTheme="minorHAnsi" w:eastAsia="Times New Roman" w:hAnsiTheme="minorHAnsi" w:cstheme="minorHAnsi"/>
                <w:bCs/>
                <w:sz w:val="24"/>
                <w:szCs w:val="32"/>
              </w:rPr>
              <w:t xml:space="preserve"> </w:t>
            </w:r>
            <w:r>
              <w:rPr>
                <w:rFonts w:asciiTheme="minorHAnsi" w:eastAsia="Times New Roman" w:hAnsiTheme="minorHAnsi" w:cstheme="minorHAnsi"/>
                <w:bCs/>
                <w:sz w:val="24"/>
                <w:szCs w:val="32"/>
              </w:rPr>
              <w:t>P</w:t>
            </w:r>
            <w:r w:rsidR="002D48F7" w:rsidRPr="002D48F7">
              <w:rPr>
                <w:rFonts w:asciiTheme="minorHAnsi" w:eastAsia="Times New Roman" w:hAnsiTheme="minorHAnsi" w:cstheme="minorHAnsi"/>
                <w:bCs/>
                <w:sz w:val="24"/>
                <w:szCs w:val="32"/>
              </w:rPr>
              <w:t>rojects</w:t>
            </w:r>
            <w:r w:rsidR="00006AE4">
              <w:rPr>
                <w:rFonts w:asciiTheme="minorHAnsi" w:eastAsia="Times New Roman" w:hAnsiTheme="minorHAnsi" w:cstheme="minorHAnsi"/>
                <w:bCs/>
                <w:sz w:val="24"/>
                <w:szCs w:val="32"/>
              </w:rPr>
              <w:t xml:space="preserve"> </w:t>
            </w:r>
            <w:r w:rsidR="000A2093">
              <w:rPr>
                <w:rFonts w:asciiTheme="minorHAnsi" w:eastAsia="Times New Roman" w:hAnsiTheme="minorHAnsi" w:cstheme="minorHAnsi"/>
                <w:bCs/>
                <w:sz w:val="24"/>
                <w:szCs w:val="32"/>
              </w:rPr>
              <w:t>–</w:t>
            </w:r>
            <w:r w:rsidR="00006AE4">
              <w:rPr>
                <w:rFonts w:asciiTheme="minorHAnsi" w:eastAsia="Times New Roman" w:hAnsiTheme="minorHAnsi" w:cstheme="minorHAnsi"/>
                <w:bCs/>
                <w:sz w:val="24"/>
                <w:szCs w:val="32"/>
              </w:rPr>
              <w:t xml:space="preserve"> </w:t>
            </w:r>
            <w:r w:rsidR="00006AE4" w:rsidRPr="000A2093">
              <w:rPr>
                <w:rFonts w:asciiTheme="minorHAnsi" w:eastAsia="Times New Roman" w:hAnsiTheme="minorHAnsi" w:cstheme="minorHAnsi"/>
                <w:bCs/>
                <w:color w:val="FF0000"/>
                <w:sz w:val="24"/>
                <w:szCs w:val="32"/>
              </w:rPr>
              <w:t>Deferred</w:t>
            </w:r>
            <w:r w:rsidR="000A2093">
              <w:rPr>
                <w:rFonts w:asciiTheme="minorHAnsi" w:eastAsia="Times New Roman" w:hAnsiTheme="minorHAnsi" w:cstheme="minorHAnsi"/>
                <w:bCs/>
                <w:color w:val="FF0000"/>
                <w:sz w:val="24"/>
                <w:szCs w:val="32"/>
              </w:rPr>
              <w:t xml:space="preserve"> from Jan meeting</w:t>
            </w:r>
          </w:p>
        </w:tc>
        <w:tc>
          <w:tcPr>
            <w:tcW w:w="3420" w:type="dxa"/>
            <w:shd w:val="clear" w:color="auto" w:fill="auto"/>
          </w:tcPr>
          <w:p w14:paraId="4E1AECE6" w14:textId="4D49FB2D" w:rsidR="002D48F7" w:rsidRPr="002D48F7" w:rsidRDefault="003A2310" w:rsidP="002D48F7">
            <w:pPr>
              <w:pStyle w:val="VHACCTableNormalBold"/>
              <w:rPr>
                <w:rFonts w:asciiTheme="minorHAnsi" w:eastAsia="Times New Roman" w:hAnsiTheme="minorHAnsi" w:cstheme="minorHAnsi"/>
                <w:b w:val="0"/>
                <w:szCs w:val="32"/>
              </w:rPr>
            </w:pPr>
            <w:r w:rsidRPr="003A2310">
              <w:rPr>
                <w:rFonts w:asciiTheme="minorHAnsi" w:eastAsia="Times New Roman" w:hAnsiTheme="minorHAnsi" w:cstheme="minorHAnsi"/>
                <w:b w:val="0"/>
                <w:szCs w:val="32"/>
              </w:rPr>
              <w:t xml:space="preserve">Dr. Sachin Yende, </w:t>
            </w:r>
            <w:r w:rsidR="004E0B33">
              <w:rPr>
                <w:rFonts w:asciiTheme="minorHAnsi" w:eastAsia="Times New Roman" w:hAnsiTheme="minorHAnsi" w:cstheme="minorHAnsi"/>
                <w:b w:val="0"/>
                <w:szCs w:val="32"/>
              </w:rPr>
              <w:t>IVC Chief Medical Officer (CMO)</w:t>
            </w:r>
          </w:p>
        </w:tc>
      </w:tr>
    </w:tbl>
    <w:p w14:paraId="30795ABB" w14:textId="77777777" w:rsidR="005A37C3" w:rsidRPr="002D48F7" w:rsidRDefault="005A37C3" w:rsidP="00457B38">
      <w:pPr>
        <w:pStyle w:val="Subhead3"/>
        <w:spacing w:before="240"/>
        <w:rPr>
          <w:rFonts w:ascii="Arial" w:hAnsi="Arial" w:cs="Arial"/>
        </w:rPr>
      </w:pPr>
      <w:r w:rsidRPr="002D48F7">
        <w:rPr>
          <w:rFonts w:ascii="Arial" w:hAnsi="Arial" w:cs="Arial"/>
        </w:rPr>
        <w:t>Action/Follow-up Items</w:t>
      </w:r>
    </w:p>
    <w:tbl>
      <w:tblPr>
        <w:tblStyle w:val="TableGrid"/>
        <w:tblW w:w="9967" w:type="dxa"/>
        <w:tblInd w:w="108" w:type="dxa"/>
        <w:tblLook w:val="04A0" w:firstRow="1" w:lastRow="0" w:firstColumn="1" w:lastColumn="0" w:noHBand="0" w:noVBand="1"/>
        <w:tblDescription w:val="Action and follow-up items table."/>
      </w:tblPr>
      <w:tblGrid>
        <w:gridCol w:w="423"/>
        <w:gridCol w:w="3509"/>
        <w:gridCol w:w="1685"/>
        <w:gridCol w:w="1677"/>
        <w:gridCol w:w="1236"/>
        <w:gridCol w:w="1437"/>
      </w:tblGrid>
      <w:tr w:rsidR="001F7BF0" w:rsidRPr="002D48F7" w14:paraId="6B5C60CC" w14:textId="77777777" w:rsidTr="004E31D5">
        <w:trPr>
          <w:cantSplit/>
          <w:tblHeader/>
        </w:trPr>
        <w:tc>
          <w:tcPr>
            <w:tcW w:w="423" w:type="dxa"/>
            <w:shd w:val="clear" w:color="auto" w:fill="D9D9D9" w:themeFill="background1" w:themeFillShade="D9"/>
            <w:vAlign w:val="center"/>
          </w:tcPr>
          <w:p w14:paraId="63083780" w14:textId="3B1AD247" w:rsidR="001F7BF0" w:rsidRPr="002D48F7" w:rsidRDefault="001F7BF0" w:rsidP="005A37C3">
            <w:pPr>
              <w:pStyle w:val="VHACCTableNormalBold"/>
              <w:jc w:val="center"/>
              <w:rPr>
                <w:rFonts w:ascii="Arial" w:hAnsi="Arial" w:cs="Arial"/>
                <w:szCs w:val="24"/>
              </w:rPr>
            </w:pPr>
            <w:r w:rsidRPr="002D48F7">
              <w:rPr>
                <w:rFonts w:ascii="Arial" w:hAnsi="Arial" w:cs="Arial"/>
                <w:szCs w:val="24"/>
              </w:rPr>
              <w:t>#</w:t>
            </w:r>
          </w:p>
        </w:tc>
        <w:tc>
          <w:tcPr>
            <w:tcW w:w="3509" w:type="dxa"/>
            <w:shd w:val="clear" w:color="auto" w:fill="D9D9D9" w:themeFill="background1" w:themeFillShade="D9"/>
            <w:vAlign w:val="center"/>
          </w:tcPr>
          <w:p w14:paraId="3A9A8A81" w14:textId="6603CEA1" w:rsidR="001F7BF0" w:rsidRPr="002D48F7" w:rsidRDefault="001F7BF0" w:rsidP="002D48F7">
            <w:pPr>
              <w:pStyle w:val="VHACCTableNormalBold"/>
              <w:rPr>
                <w:rFonts w:ascii="Arial" w:hAnsi="Arial" w:cs="Arial"/>
                <w:szCs w:val="24"/>
              </w:rPr>
            </w:pPr>
            <w:r w:rsidRPr="002D48F7">
              <w:rPr>
                <w:rFonts w:ascii="Arial" w:hAnsi="Arial" w:cs="Arial"/>
                <w:szCs w:val="24"/>
              </w:rPr>
              <w:t>Action Item</w:t>
            </w:r>
          </w:p>
        </w:tc>
        <w:tc>
          <w:tcPr>
            <w:tcW w:w="1685" w:type="dxa"/>
            <w:shd w:val="clear" w:color="auto" w:fill="D9D9D9" w:themeFill="background1" w:themeFillShade="D9"/>
            <w:vAlign w:val="center"/>
          </w:tcPr>
          <w:p w14:paraId="3B673E11" w14:textId="45795480" w:rsidR="001F7BF0" w:rsidRPr="002D48F7" w:rsidRDefault="001F7BF0" w:rsidP="002D48F7">
            <w:pPr>
              <w:pStyle w:val="VHACCTableNormalBold"/>
              <w:rPr>
                <w:rFonts w:ascii="Arial" w:hAnsi="Arial" w:cs="Arial"/>
                <w:szCs w:val="24"/>
              </w:rPr>
            </w:pPr>
            <w:r w:rsidRPr="002D48F7">
              <w:rPr>
                <w:rFonts w:ascii="Arial" w:hAnsi="Arial" w:cs="Arial"/>
                <w:szCs w:val="24"/>
              </w:rPr>
              <w:t>Date Assigned</w:t>
            </w:r>
          </w:p>
        </w:tc>
        <w:tc>
          <w:tcPr>
            <w:tcW w:w="1677" w:type="dxa"/>
            <w:shd w:val="clear" w:color="auto" w:fill="D9D9D9" w:themeFill="background1" w:themeFillShade="D9"/>
            <w:vAlign w:val="center"/>
          </w:tcPr>
          <w:p w14:paraId="55C05725" w14:textId="13D234EB" w:rsidR="001F7BF0" w:rsidRPr="002D48F7" w:rsidRDefault="001F7BF0" w:rsidP="002D48F7">
            <w:pPr>
              <w:pStyle w:val="VHACCTableNormalBold"/>
              <w:rPr>
                <w:rFonts w:ascii="Arial" w:hAnsi="Arial" w:cs="Arial"/>
                <w:szCs w:val="24"/>
              </w:rPr>
            </w:pPr>
            <w:r w:rsidRPr="002D48F7">
              <w:rPr>
                <w:rFonts w:ascii="Arial" w:hAnsi="Arial" w:cs="Arial"/>
                <w:szCs w:val="24"/>
              </w:rPr>
              <w:t>Person</w:t>
            </w:r>
          </w:p>
        </w:tc>
        <w:tc>
          <w:tcPr>
            <w:tcW w:w="1236" w:type="dxa"/>
            <w:shd w:val="clear" w:color="auto" w:fill="D9D9D9" w:themeFill="background1" w:themeFillShade="D9"/>
            <w:vAlign w:val="center"/>
          </w:tcPr>
          <w:p w14:paraId="1FC30B58" w14:textId="651B126B" w:rsidR="001F7BF0" w:rsidRPr="002D48F7" w:rsidRDefault="001F7BF0" w:rsidP="002D48F7">
            <w:pPr>
              <w:pStyle w:val="VHACCTableNormalBold"/>
              <w:rPr>
                <w:rFonts w:ascii="Arial" w:hAnsi="Arial" w:cs="Arial"/>
                <w:szCs w:val="24"/>
              </w:rPr>
            </w:pPr>
            <w:r w:rsidRPr="002D48F7">
              <w:rPr>
                <w:rFonts w:ascii="Arial" w:hAnsi="Arial" w:cs="Arial"/>
                <w:szCs w:val="24"/>
              </w:rPr>
              <w:t>Due Date</w:t>
            </w:r>
          </w:p>
        </w:tc>
        <w:tc>
          <w:tcPr>
            <w:tcW w:w="1437" w:type="dxa"/>
            <w:shd w:val="clear" w:color="auto" w:fill="D9D9D9" w:themeFill="background1" w:themeFillShade="D9"/>
            <w:vAlign w:val="center"/>
          </w:tcPr>
          <w:p w14:paraId="4EDC0FF1" w14:textId="0CD11BDE" w:rsidR="001F7BF0" w:rsidRPr="002D48F7" w:rsidRDefault="001F7BF0" w:rsidP="002D48F7">
            <w:pPr>
              <w:pStyle w:val="VHACCTableNormalBold"/>
              <w:rPr>
                <w:rFonts w:ascii="Arial" w:hAnsi="Arial" w:cs="Arial"/>
                <w:szCs w:val="24"/>
              </w:rPr>
            </w:pPr>
            <w:r w:rsidRPr="002D48F7">
              <w:rPr>
                <w:rFonts w:ascii="Arial" w:hAnsi="Arial" w:cs="Arial"/>
                <w:szCs w:val="24"/>
              </w:rPr>
              <w:t>Status</w:t>
            </w:r>
          </w:p>
        </w:tc>
      </w:tr>
      <w:tr w:rsidR="00F61F13" w:rsidRPr="002D48F7" w14:paraId="277B0FF7" w14:textId="77777777" w:rsidTr="004E31D5">
        <w:trPr>
          <w:cantSplit/>
        </w:trPr>
        <w:tc>
          <w:tcPr>
            <w:tcW w:w="423" w:type="dxa"/>
            <w:shd w:val="clear" w:color="auto" w:fill="auto"/>
            <w:vAlign w:val="center"/>
          </w:tcPr>
          <w:p w14:paraId="51FA608E" w14:textId="77777777" w:rsidR="00D91CD3" w:rsidRPr="002D48F7" w:rsidRDefault="00D91CD3" w:rsidP="005A37C3">
            <w:pPr>
              <w:pStyle w:val="VHACCTableNormalBold"/>
              <w:jc w:val="center"/>
              <w:rPr>
                <w:rFonts w:ascii="Arial" w:hAnsi="Arial" w:cs="Arial"/>
                <w:b w:val="0"/>
                <w:bCs/>
                <w:szCs w:val="24"/>
              </w:rPr>
            </w:pPr>
            <w:r w:rsidRPr="002D48F7">
              <w:rPr>
                <w:rFonts w:ascii="Arial" w:hAnsi="Arial" w:cs="Arial"/>
                <w:b w:val="0"/>
                <w:bCs/>
                <w:szCs w:val="24"/>
              </w:rPr>
              <w:t>1</w:t>
            </w:r>
          </w:p>
        </w:tc>
        <w:tc>
          <w:tcPr>
            <w:tcW w:w="3509" w:type="dxa"/>
            <w:shd w:val="clear" w:color="auto" w:fill="FFFFFF" w:themeFill="background1"/>
            <w:vAlign w:val="center"/>
          </w:tcPr>
          <w:p w14:paraId="0D56F78A" w14:textId="5E48D630" w:rsidR="00D91CD3" w:rsidRPr="002D48F7" w:rsidRDefault="00101A96" w:rsidP="005A37C3">
            <w:pPr>
              <w:pStyle w:val="VHACCTableNormalBold"/>
              <w:rPr>
                <w:rFonts w:ascii="Arial" w:hAnsi="Arial" w:cs="Arial"/>
                <w:b w:val="0"/>
                <w:bCs/>
                <w:szCs w:val="24"/>
              </w:rPr>
            </w:pPr>
            <w:r w:rsidRPr="002D48F7">
              <w:rPr>
                <w:rFonts w:ascii="Arial" w:eastAsia="Times New Roman" w:hAnsi="Arial" w:cs="Arial"/>
                <w:b w:val="0"/>
                <w:bCs/>
                <w:szCs w:val="24"/>
              </w:rPr>
              <w:t xml:space="preserve">New </w:t>
            </w:r>
            <w:r w:rsidR="006205B3">
              <w:rPr>
                <w:rFonts w:ascii="Arial" w:eastAsia="Times New Roman" w:hAnsi="Arial" w:cs="Arial"/>
                <w:b w:val="0"/>
                <w:bCs/>
                <w:szCs w:val="24"/>
              </w:rPr>
              <w:t>P</w:t>
            </w:r>
            <w:r w:rsidRPr="002D48F7">
              <w:rPr>
                <w:rFonts w:ascii="Arial" w:eastAsia="Times New Roman" w:hAnsi="Arial" w:cs="Arial"/>
                <w:b w:val="0"/>
                <w:bCs/>
                <w:szCs w:val="24"/>
              </w:rPr>
              <w:t xml:space="preserve">aper – </w:t>
            </w:r>
            <w:r w:rsidR="006205B3">
              <w:rPr>
                <w:rFonts w:ascii="Arial" w:eastAsia="Times New Roman" w:hAnsi="Arial" w:cs="Arial"/>
                <w:b w:val="0"/>
                <w:bCs/>
                <w:szCs w:val="24"/>
              </w:rPr>
              <w:t>E</w:t>
            </w:r>
            <w:r w:rsidRPr="002D48F7">
              <w:rPr>
                <w:rFonts w:ascii="Arial" w:eastAsia="Times New Roman" w:hAnsi="Arial" w:cs="Arial"/>
                <w:b w:val="0"/>
                <w:bCs/>
                <w:szCs w:val="24"/>
              </w:rPr>
              <w:t xml:space="preserve">arly </w:t>
            </w:r>
            <w:r w:rsidR="006205B3">
              <w:rPr>
                <w:rFonts w:ascii="Arial" w:eastAsia="Times New Roman" w:hAnsi="Arial" w:cs="Arial"/>
                <w:b w:val="0"/>
                <w:bCs/>
                <w:szCs w:val="24"/>
              </w:rPr>
              <w:t>T</w:t>
            </w:r>
            <w:r w:rsidRPr="002D48F7">
              <w:rPr>
                <w:rFonts w:ascii="Arial" w:eastAsia="Times New Roman" w:hAnsi="Arial" w:cs="Arial"/>
                <w:b w:val="0"/>
                <w:bCs/>
                <w:szCs w:val="24"/>
              </w:rPr>
              <w:t xml:space="preserve">ransition of </w:t>
            </w:r>
            <w:r w:rsidR="006205B3">
              <w:rPr>
                <w:rFonts w:ascii="Arial" w:eastAsia="Times New Roman" w:hAnsi="Arial" w:cs="Arial"/>
                <w:b w:val="0"/>
                <w:bCs/>
                <w:szCs w:val="24"/>
              </w:rPr>
              <w:t>M</w:t>
            </w:r>
            <w:r w:rsidRPr="002D48F7">
              <w:rPr>
                <w:rFonts w:ascii="Arial" w:eastAsia="Times New Roman" w:hAnsi="Arial" w:cs="Arial"/>
                <w:b w:val="0"/>
                <w:bCs/>
                <w:szCs w:val="24"/>
              </w:rPr>
              <w:t xml:space="preserve">ission – </w:t>
            </w:r>
            <w:r w:rsidR="006205B3">
              <w:rPr>
                <w:rFonts w:ascii="Arial" w:eastAsia="Times New Roman" w:hAnsi="Arial" w:cs="Arial"/>
                <w:b w:val="0"/>
                <w:bCs/>
                <w:szCs w:val="24"/>
              </w:rPr>
              <w:t>A</w:t>
            </w:r>
            <w:r w:rsidRPr="002D48F7">
              <w:rPr>
                <w:rFonts w:ascii="Arial" w:eastAsia="Times New Roman" w:hAnsi="Arial" w:cs="Arial"/>
                <w:b w:val="0"/>
                <w:bCs/>
                <w:szCs w:val="24"/>
              </w:rPr>
              <w:t xml:space="preserve">vailability of </w:t>
            </w:r>
            <w:r w:rsidR="006205B3">
              <w:rPr>
                <w:rFonts w:ascii="Arial" w:eastAsia="Times New Roman" w:hAnsi="Arial" w:cs="Arial"/>
                <w:b w:val="0"/>
                <w:bCs/>
                <w:szCs w:val="24"/>
              </w:rPr>
              <w:t>C</w:t>
            </w:r>
            <w:r w:rsidRPr="002D48F7">
              <w:rPr>
                <w:rFonts w:ascii="Arial" w:eastAsia="Times New Roman" w:hAnsi="Arial" w:cs="Arial"/>
                <w:b w:val="0"/>
                <w:bCs/>
                <w:szCs w:val="24"/>
              </w:rPr>
              <w:t xml:space="preserve">ommunity </w:t>
            </w:r>
            <w:r w:rsidR="006205B3">
              <w:rPr>
                <w:rFonts w:ascii="Arial" w:eastAsia="Times New Roman" w:hAnsi="Arial" w:cs="Arial"/>
                <w:b w:val="0"/>
                <w:bCs/>
                <w:szCs w:val="24"/>
              </w:rPr>
              <w:t>C</w:t>
            </w:r>
            <w:r w:rsidRPr="002D48F7">
              <w:rPr>
                <w:rFonts w:ascii="Arial" w:eastAsia="Times New Roman" w:hAnsi="Arial" w:cs="Arial"/>
                <w:b w:val="0"/>
                <w:bCs/>
                <w:szCs w:val="24"/>
              </w:rPr>
              <w:t>are</w:t>
            </w:r>
          </w:p>
        </w:tc>
        <w:tc>
          <w:tcPr>
            <w:tcW w:w="1685" w:type="dxa"/>
            <w:shd w:val="clear" w:color="auto" w:fill="FFFFFF" w:themeFill="background1"/>
          </w:tcPr>
          <w:p w14:paraId="54DEE6CF" w14:textId="204BAE4E" w:rsidR="00D91CD3" w:rsidRPr="002D48F7" w:rsidRDefault="00411C1F" w:rsidP="006205B3">
            <w:pPr>
              <w:pStyle w:val="VHACCTableNormalBold"/>
              <w:rPr>
                <w:rFonts w:ascii="Arial" w:hAnsi="Arial" w:cs="Arial"/>
                <w:b w:val="0"/>
                <w:bCs/>
                <w:szCs w:val="24"/>
              </w:rPr>
            </w:pPr>
            <w:r w:rsidRPr="002D48F7">
              <w:rPr>
                <w:rFonts w:ascii="Arial" w:hAnsi="Arial" w:cs="Arial"/>
                <w:b w:val="0"/>
                <w:bCs/>
                <w:szCs w:val="24"/>
              </w:rPr>
              <w:t>10/7/22</w:t>
            </w:r>
          </w:p>
        </w:tc>
        <w:tc>
          <w:tcPr>
            <w:tcW w:w="1677" w:type="dxa"/>
            <w:shd w:val="clear" w:color="auto" w:fill="FFFFFF" w:themeFill="background1"/>
            <w:vAlign w:val="center"/>
          </w:tcPr>
          <w:p w14:paraId="5C631557" w14:textId="423BC2A1" w:rsidR="00D91CD3" w:rsidRPr="002D48F7" w:rsidRDefault="00101A96" w:rsidP="006205B3">
            <w:pPr>
              <w:pStyle w:val="VHACCTableNormalBold"/>
              <w:rPr>
                <w:rFonts w:ascii="Arial" w:hAnsi="Arial" w:cs="Arial"/>
                <w:b w:val="0"/>
                <w:bCs/>
                <w:szCs w:val="24"/>
              </w:rPr>
            </w:pPr>
            <w:r w:rsidRPr="002D48F7">
              <w:rPr>
                <w:rFonts w:ascii="Arial" w:hAnsi="Arial" w:cs="Arial"/>
                <w:b w:val="0"/>
                <w:bCs/>
                <w:szCs w:val="24"/>
              </w:rPr>
              <w:t xml:space="preserve">Denise Hynes </w:t>
            </w:r>
          </w:p>
        </w:tc>
        <w:tc>
          <w:tcPr>
            <w:tcW w:w="1236" w:type="dxa"/>
            <w:shd w:val="clear" w:color="auto" w:fill="FFFFFF" w:themeFill="background1"/>
          </w:tcPr>
          <w:p w14:paraId="742B8B06" w14:textId="44D2C3BE" w:rsidR="00D91CD3" w:rsidRPr="002D48F7" w:rsidRDefault="00D91CD3" w:rsidP="00F61F13">
            <w:pPr>
              <w:pStyle w:val="VHACCTableNormalBold"/>
              <w:jc w:val="center"/>
              <w:rPr>
                <w:rFonts w:ascii="Arial" w:hAnsi="Arial" w:cs="Arial"/>
                <w:b w:val="0"/>
                <w:bCs/>
                <w:szCs w:val="24"/>
              </w:rPr>
            </w:pPr>
          </w:p>
        </w:tc>
        <w:tc>
          <w:tcPr>
            <w:tcW w:w="1437" w:type="dxa"/>
            <w:shd w:val="clear" w:color="auto" w:fill="FFFFFF" w:themeFill="background1"/>
            <w:vAlign w:val="center"/>
          </w:tcPr>
          <w:p w14:paraId="60368AE3" w14:textId="4BE48E4A" w:rsidR="00D91CD3" w:rsidRPr="002D48F7" w:rsidRDefault="00D91CD3" w:rsidP="003D5825">
            <w:pPr>
              <w:pStyle w:val="VHACCTableNormalBold"/>
              <w:jc w:val="center"/>
              <w:rPr>
                <w:rFonts w:ascii="Arial" w:hAnsi="Arial" w:cs="Arial"/>
                <w:b w:val="0"/>
                <w:bCs/>
                <w:szCs w:val="24"/>
              </w:rPr>
            </w:pPr>
          </w:p>
        </w:tc>
      </w:tr>
    </w:tbl>
    <w:p w14:paraId="4329DCE7" w14:textId="7647E98F" w:rsidR="00BF54FB" w:rsidRDefault="00B81CA3" w:rsidP="00F32E43">
      <w:pPr>
        <w:pStyle w:val="Subhead3"/>
        <w:spacing w:before="240"/>
        <w:rPr>
          <w:rFonts w:asciiTheme="minorHAnsi" w:hAnsiTheme="minorHAnsi" w:cstheme="minorHAnsi"/>
        </w:rPr>
      </w:pPr>
      <w:r>
        <w:rPr>
          <w:rFonts w:asciiTheme="minorHAnsi" w:hAnsiTheme="minorHAnsi" w:cstheme="minorHAnsi"/>
        </w:rPr>
        <w:t>Published Papers:</w:t>
      </w:r>
    </w:p>
    <w:p w14:paraId="3FD81925" w14:textId="648EA2EA" w:rsidR="00B81CA3" w:rsidRPr="00B81CA3" w:rsidRDefault="00B81CA3" w:rsidP="00B81CA3">
      <w:pPr>
        <w:pStyle w:val="Subhead3"/>
        <w:spacing w:before="240"/>
        <w:jc w:val="center"/>
        <w:rPr>
          <w:rFonts w:asciiTheme="minorHAnsi" w:hAnsiTheme="minorHAnsi" w:cstheme="minorHAnsi"/>
        </w:rPr>
      </w:pPr>
      <w:r>
        <w:object w:dxaOrig="1539" w:dyaOrig="997" w14:anchorId="6C2F1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1" o:title=""/>
          </v:shape>
          <o:OLEObject Type="Embed" ProgID="Acrobat.Document.DC" ShapeID="_x0000_i1025" DrawAspect="Icon" ObjectID="_1747481765" r:id="rId12"/>
        </w:object>
      </w:r>
    </w:p>
    <w:sectPr w:rsidR="00B81CA3" w:rsidRPr="00B81CA3" w:rsidSect="00C06295">
      <w:headerReference w:type="default" r:id="rId13"/>
      <w:footerReference w:type="even" r:id="rId14"/>
      <w:footerReference w:type="default" r:id="rId15"/>
      <w:headerReference w:type="first" r:id="rId16"/>
      <w:footerReference w:type="first" r:id="rId17"/>
      <w:pgSz w:w="12240" w:h="15840"/>
      <w:pgMar w:top="1530" w:right="1080" w:bottom="1080" w:left="1080" w:header="432" w:footer="7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9469" w14:textId="77777777" w:rsidR="00E01E30" w:rsidRDefault="00E01E30" w:rsidP="00B74ACE">
      <w:pPr>
        <w:spacing w:after="0" w:line="240" w:lineRule="auto"/>
      </w:pPr>
      <w:r>
        <w:separator/>
      </w:r>
    </w:p>
  </w:endnote>
  <w:endnote w:type="continuationSeparator" w:id="0">
    <w:p w14:paraId="5AF3E308" w14:textId="77777777" w:rsidR="00E01E30" w:rsidRDefault="00E01E30" w:rsidP="00B7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yriadPro-Regular">
    <w:altName w:val="Times New Roman"/>
    <w:charset w:val="00"/>
    <w:family w:val="auto"/>
    <w:pitch w:val="variable"/>
    <w:sig w:usb0="00000001" w:usb1="00000001" w:usb2="00000000" w:usb3="00000000" w:csb0="0000019F" w:csb1="00000000"/>
  </w:font>
  <w:font w:name="Myriad Pro Bold Condensed">
    <w:altName w:val="Segoe UI Semibold"/>
    <w:charset w:val="00"/>
    <w:family w:val="auto"/>
    <w:pitch w:val="variable"/>
    <w:sig w:usb0="00000001"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ucida Grande">
    <w:altName w:val="Segoe UI"/>
    <w:charset w:val="00"/>
    <w:family w:val="auto"/>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Myriad Pro">
    <w:altName w:val="Segoe UI"/>
    <w:charset w:val="00"/>
    <w:family w:val="auto"/>
    <w:pitch w:val="variable"/>
    <w:sig w:usb0="00000001" w:usb1="00000001" w:usb2="00000000" w:usb3="00000000" w:csb0="0000019F" w:csb1="00000000"/>
  </w:font>
  <w:font w:name="Myriad Pro Condensed">
    <w:altName w:val="Corbel"/>
    <w:charset w:val="00"/>
    <w:family w:val="auto"/>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E" w14:textId="77777777" w:rsidR="00554F9E" w:rsidRDefault="00554F9E" w:rsidP="006F2D7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3F8D13F" w14:textId="77777777" w:rsidR="00554F9E" w:rsidRDefault="00554F9E" w:rsidP="00015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0" w14:textId="099F73A9" w:rsidR="00554F9E" w:rsidRPr="00AF515E" w:rsidRDefault="005A37C3" w:rsidP="007D1C90">
    <w:pPr>
      <w:pStyle w:val="Footer"/>
      <w:tabs>
        <w:tab w:val="clear" w:pos="4680"/>
      </w:tabs>
      <w:jc w:val="right"/>
      <w:rPr>
        <w:rFonts w:ascii="Arial" w:hAnsi="Arial"/>
      </w:rPr>
    </w:pPr>
    <w:r>
      <w:rPr>
        <w:rFonts w:ascii="Arial" w:hAnsi="Arial"/>
      </w:rPr>
      <w:fldChar w:fldCharType="begin"/>
    </w:r>
    <w:r>
      <w:rPr>
        <w:rFonts w:ascii="Arial" w:hAnsi="Arial"/>
      </w:rPr>
      <w:instrText xml:space="preserve"> DATE \@ "M/d/yyyy" </w:instrText>
    </w:r>
    <w:r>
      <w:rPr>
        <w:rFonts w:ascii="Arial" w:hAnsi="Arial"/>
      </w:rPr>
      <w:fldChar w:fldCharType="separate"/>
    </w:r>
    <w:r w:rsidR="00E134F8">
      <w:rPr>
        <w:rFonts w:ascii="Arial" w:hAnsi="Arial"/>
        <w:noProof/>
      </w:rPr>
      <w:t>6/5/2023</w:t>
    </w:r>
    <w:r>
      <w:rPr>
        <w:rFonts w:ascii="Arial" w:hAnsi="Arial"/>
      </w:rPr>
      <w:fldChar w:fldCharType="end"/>
    </w:r>
    <w:r w:rsidR="00C23090" w:rsidRPr="00C23090">
      <w:rPr>
        <w:rFonts w:ascii="Arial" w:hAnsi="Arial"/>
      </w:rPr>
      <w:ptab w:relativeTo="margin" w:alignment="center" w:leader="none"/>
    </w:r>
    <w:r w:rsidR="00C23090" w:rsidRPr="00C23090">
      <w:rPr>
        <w:rFonts w:ascii="Arial" w:hAnsi="Arial"/>
      </w:rPr>
      <w:ptab w:relativeTo="margin" w:alignment="right" w:leader="none"/>
    </w:r>
    <w:r w:rsidR="00C23090" w:rsidRPr="00C23090">
      <w:rPr>
        <w:rFonts w:ascii="Arial" w:hAnsi="Arial"/>
      </w:rPr>
      <w:fldChar w:fldCharType="begin"/>
    </w:r>
    <w:r w:rsidR="00C23090" w:rsidRPr="00C23090">
      <w:rPr>
        <w:rFonts w:ascii="Arial" w:hAnsi="Arial"/>
      </w:rPr>
      <w:instrText xml:space="preserve"> PAGE   \* MERGEFORMAT </w:instrText>
    </w:r>
    <w:r w:rsidR="00C23090" w:rsidRPr="00C23090">
      <w:rPr>
        <w:rFonts w:ascii="Arial" w:hAnsi="Arial"/>
      </w:rPr>
      <w:fldChar w:fldCharType="separate"/>
    </w:r>
    <w:r w:rsidR="002D20F0">
      <w:rPr>
        <w:rFonts w:ascii="Arial" w:hAnsi="Arial"/>
        <w:noProof/>
      </w:rPr>
      <w:t>1</w:t>
    </w:r>
    <w:r w:rsidR="00C23090" w:rsidRPr="00C23090">
      <w:rPr>
        <w:rFonts w:ascii="Arial" w:hAnsi="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2" w14:textId="77777777" w:rsidR="00554F9E" w:rsidRDefault="00554F9E" w:rsidP="00702F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06295">
      <w:rPr>
        <w:rStyle w:val="PageNumber"/>
        <w:noProof/>
      </w:rPr>
      <w:t>1</w:t>
    </w:r>
    <w:r>
      <w:rPr>
        <w:rStyle w:val="PageNumber"/>
      </w:rPr>
      <w:fldChar w:fldCharType="end"/>
    </w:r>
  </w:p>
  <w:p w14:paraId="03F8D143" w14:textId="77777777" w:rsidR="00554F9E" w:rsidRDefault="00550CA0" w:rsidP="00B2692E">
    <w:pPr>
      <w:pStyle w:val="Footer"/>
      <w:ind w:right="360"/>
    </w:pPr>
    <w:r>
      <w:t>2/7/2018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F656" w14:textId="77777777" w:rsidR="00E01E30" w:rsidRDefault="00E01E30" w:rsidP="00B74ACE">
      <w:pPr>
        <w:spacing w:after="0" w:line="240" w:lineRule="auto"/>
      </w:pPr>
      <w:r>
        <w:separator/>
      </w:r>
    </w:p>
  </w:footnote>
  <w:footnote w:type="continuationSeparator" w:id="0">
    <w:p w14:paraId="6B1F0059" w14:textId="77777777" w:rsidR="00E01E30" w:rsidRDefault="00E01E30" w:rsidP="00B74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3D" w14:textId="4D30BC9F" w:rsidR="008843A4" w:rsidRPr="00220035" w:rsidRDefault="00E51D27" w:rsidP="00220035">
    <w:pPr>
      <w:pStyle w:val="SubHeader"/>
      <w:spacing w:before="0"/>
      <w:rPr>
        <w:rFonts w:asciiTheme="minorHAnsi" w:eastAsiaTheme="majorEastAsia" w:hAnsiTheme="minorHAnsi" w:cstheme="minorHAnsi"/>
        <w:b w:val="0"/>
        <w:color w:val="auto"/>
        <w:szCs w:val="24"/>
      </w:rPr>
    </w:pPr>
    <w:r w:rsidRPr="00C06295">
      <w:rPr>
        <w:rFonts w:asciiTheme="minorHAnsi" w:eastAsiaTheme="majorEastAsia" w:hAnsiTheme="minorHAnsi" w:cstheme="minorHAnsi"/>
        <w:b w:val="0"/>
        <w:noProof/>
        <w:color w:val="auto"/>
        <w:szCs w:val="24"/>
      </w:rPr>
      <w:drawing>
        <wp:anchor distT="0" distB="0" distL="114300" distR="114300" simplePos="0" relativeHeight="251671552" behindDoc="0" locked="0" layoutInCell="1" allowOverlap="0" wp14:anchorId="03F8D148" wp14:editId="4A97D725">
          <wp:simplePos x="0" y="0"/>
          <wp:positionH relativeFrom="column">
            <wp:posOffset>4270873</wp:posOffset>
          </wp:positionH>
          <wp:positionV relativeFrom="page">
            <wp:posOffset>276225</wp:posOffset>
          </wp:positionV>
          <wp:extent cx="2453762" cy="583565"/>
          <wp:effectExtent l="0" t="0" r="3810" b="698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
                  <a:stretch>
                    <a:fillRect/>
                  </a:stretch>
                </pic:blipFill>
                <pic:spPr bwMode="auto">
                  <a:xfrm>
                    <a:off x="0" y="0"/>
                    <a:ext cx="2474978" cy="588611"/>
                  </a:xfrm>
                  <a:prstGeom prst="rect">
                    <a:avLst/>
                  </a:prstGeom>
                  <a:noFill/>
                  <a:ln>
                    <a:noFill/>
                  </a:ln>
                </pic:spPr>
              </pic:pic>
            </a:graphicData>
          </a:graphic>
          <wp14:sizeRelH relativeFrom="page">
            <wp14:pctWidth>0</wp14:pctWidth>
          </wp14:sizeRelH>
          <wp14:sizeRelV relativeFrom="page">
            <wp14:pctHeight>0</wp14:pctHeight>
          </wp14:sizeRelV>
        </wp:anchor>
      </w:drawing>
    </w:r>
    <w:r w:rsidR="00C06295"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69504" behindDoc="0" locked="0" layoutInCell="1" allowOverlap="1" wp14:anchorId="03F8D144" wp14:editId="79C336C7">
              <wp:simplePos x="0" y="0"/>
              <wp:positionH relativeFrom="page">
                <wp:posOffset>0</wp:posOffset>
              </wp:positionH>
              <wp:positionV relativeFrom="page">
                <wp:posOffset>0</wp:posOffset>
              </wp:positionV>
              <wp:extent cx="7772400" cy="104775"/>
              <wp:effectExtent l="0" t="0" r="0" b="9525"/>
              <wp:wrapNone/>
              <wp:docPr id="32" name="Rectangle 32" descr="Dark blue bar at the top of the page."/>
              <wp:cNvGraphicFramePr/>
              <a:graphic xmlns:a="http://schemas.openxmlformats.org/drawingml/2006/main">
                <a:graphicData uri="http://schemas.microsoft.com/office/word/2010/wordprocessingShape">
                  <wps:wsp>
                    <wps:cNvSpPr/>
                    <wps:spPr>
                      <a:xfrm>
                        <a:off x="0" y="0"/>
                        <a:ext cx="7772400" cy="104775"/>
                      </a:xfrm>
                      <a:prstGeom prst="rect">
                        <a:avLst/>
                      </a:prstGeom>
                      <a:solidFill>
                        <a:srgbClr val="003F7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644C2C" id="Rectangle 32" o:spid="_x0000_s1026" alt="Dark blue bar at the top of the page." style="position:absolute;margin-left:0;margin-top:0;width:612pt;height:8.2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" fillcolor="#003f72" stroked="f" strokeweight="2pt">
              <w10:wrap anchorx="page" anchory="page"/>
            </v:rect>
          </w:pict>
        </mc:Fallback>
      </mc:AlternateContent>
    </w:r>
    <w:r w:rsidR="00C06295" w:rsidRPr="00C06295">
      <w:rPr>
        <w:rFonts w:asciiTheme="minorHAnsi" w:eastAsiaTheme="majorEastAsia" w:hAnsiTheme="minorHAnsi" w:cstheme="minorHAnsi"/>
        <w:b w:val="0"/>
        <w:noProof/>
        <w:color w:val="auto"/>
        <w:szCs w:val="24"/>
      </w:rPr>
      <mc:AlternateContent>
        <mc:Choice Requires="wps">
          <w:drawing>
            <wp:anchor distT="0" distB="0" distL="114300" distR="114300" simplePos="0" relativeHeight="251670528" behindDoc="0" locked="0" layoutInCell="1" allowOverlap="1" wp14:anchorId="03F8D146" wp14:editId="0E3A00EF">
              <wp:simplePos x="0" y="0"/>
              <wp:positionH relativeFrom="page">
                <wp:posOffset>0</wp:posOffset>
              </wp:positionH>
              <wp:positionV relativeFrom="page">
                <wp:posOffset>104775</wp:posOffset>
              </wp:positionV>
              <wp:extent cx="7772400" cy="91440"/>
              <wp:effectExtent l="0" t="0" r="0" b="3810"/>
              <wp:wrapNone/>
              <wp:docPr id="33" name="Rectangle 33" descr="Dark red bar at the top of the page."/>
              <wp:cNvGraphicFramePr/>
              <a:graphic xmlns:a="http://schemas.openxmlformats.org/drawingml/2006/main">
                <a:graphicData uri="http://schemas.microsoft.com/office/word/2010/wordprocessingShape">
                  <wps:wsp>
                    <wps:cNvSpPr/>
                    <wps:spPr>
                      <a:xfrm>
                        <a:off x="0" y="0"/>
                        <a:ext cx="7772400" cy="91440"/>
                      </a:xfrm>
                      <a:prstGeom prst="rect">
                        <a:avLst/>
                      </a:prstGeom>
                      <a:solidFill>
                        <a:srgbClr val="7724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245593" id="Rectangle 33" o:spid="_x0000_s1026" alt="Dark red bar at the top of the page." style="position:absolute;margin-left:0;margin-top:8.25pt;width:612pt;height:7.2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" fillcolor="#772432" stroked="f" strokeweight="2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D141" w14:textId="3C232693" w:rsidR="00550CA0" w:rsidRDefault="00550CA0" w:rsidP="00550CA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E09E9E34"/>
    <w:lvl w:ilvl="0">
      <w:start w:val="1"/>
      <w:numFmt w:val="bullet"/>
      <w:pStyle w:val="ListBullet4"/>
      <w:lvlText w:val=""/>
      <w:lvlJc w:val="left"/>
      <w:pPr>
        <w:tabs>
          <w:tab w:val="num" w:pos="720"/>
        </w:tabs>
        <w:ind w:left="360" w:hanging="360"/>
      </w:pPr>
      <w:rPr>
        <w:rFonts w:ascii="Wingdings" w:hAnsi="Wingdings" w:hint="default"/>
        <w:color w:val="auto"/>
      </w:rPr>
    </w:lvl>
  </w:abstractNum>
  <w:abstractNum w:abstractNumId="1" w15:restartNumberingAfterBreak="0">
    <w:nsid w:val="FFFFFF88"/>
    <w:multiLevelType w:val="singleLevel"/>
    <w:tmpl w:val="63F087EC"/>
    <w:lvl w:ilvl="0">
      <w:start w:val="1"/>
      <w:numFmt w:val="decimal"/>
      <w:pStyle w:val="ListNumber"/>
      <w:lvlText w:val="%1."/>
      <w:lvlJc w:val="left"/>
      <w:pPr>
        <w:tabs>
          <w:tab w:val="num" w:pos="360"/>
        </w:tabs>
        <w:ind w:left="360" w:hanging="360"/>
      </w:pPr>
      <w:rPr>
        <w:rFonts w:ascii="Arial" w:hAnsi="Arial" w:hint="default"/>
        <w:b/>
        <w:i w:val="0"/>
        <w:sz w:val="22"/>
      </w:rPr>
    </w:lvl>
  </w:abstractNum>
  <w:abstractNum w:abstractNumId="2" w15:restartNumberingAfterBreak="0">
    <w:nsid w:val="0292407F"/>
    <w:multiLevelType w:val="hybridMultilevel"/>
    <w:tmpl w:val="87BCD0FA"/>
    <w:lvl w:ilvl="0" w:tplc="CD968DA0">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3419E1"/>
    <w:multiLevelType w:val="hybridMultilevel"/>
    <w:tmpl w:val="E4229F7C"/>
    <w:lvl w:ilvl="0" w:tplc="CD968DA0">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7E3CA6"/>
    <w:multiLevelType w:val="hybridMultilevel"/>
    <w:tmpl w:val="C1102B70"/>
    <w:lvl w:ilvl="0" w:tplc="CD968DA0">
      <w:start w:val="1"/>
      <w:numFmt w:val="bullet"/>
      <w:lvlText w:val="−"/>
      <w:lvlJc w:val="left"/>
      <w:pPr>
        <w:ind w:left="360" w:hanging="360"/>
      </w:pPr>
      <w:rPr>
        <w:rFonts w:ascii="Arial" w:hAnsi="Aria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C38AF"/>
    <w:multiLevelType w:val="hybridMultilevel"/>
    <w:tmpl w:val="18C0FB94"/>
    <w:lvl w:ilvl="0" w:tplc="2E4463EE">
      <w:start w:val="1"/>
      <w:numFmt w:val="bullet"/>
      <w:pStyle w:val="TableBullet1"/>
      <w:lvlText w:val=""/>
      <w:lvlJc w:val="left"/>
      <w:pPr>
        <w:tabs>
          <w:tab w:val="num" w:pos="72"/>
        </w:tabs>
        <w:ind w:left="144" w:hanging="144"/>
      </w:pPr>
      <w:rPr>
        <w:rFonts w:ascii="Symbol" w:hAnsi="Symbol" w:hint="default"/>
        <w:color w:val="2176BC" w:themeColor="accent2"/>
        <w:sz w:val="22"/>
        <w:szCs w:val="22"/>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87A3FE0"/>
    <w:multiLevelType w:val="hybridMultilevel"/>
    <w:tmpl w:val="980ECBDA"/>
    <w:lvl w:ilvl="0" w:tplc="CD968DA0">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A86DCD"/>
    <w:multiLevelType w:val="hybridMultilevel"/>
    <w:tmpl w:val="7D7210B2"/>
    <w:lvl w:ilvl="0" w:tplc="C61A6A12">
      <w:start w:val="1"/>
      <w:numFmt w:val="bullet"/>
      <w:pStyle w:val="Bullet2"/>
      <w:lvlText w:val="o"/>
      <w:lvlJc w:val="left"/>
      <w:pPr>
        <w:ind w:left="720" w:hanging="360"/>
      </w:pPr>
      <w:rPr>
        <w:rFonts w:ascii="Courier New" w:hAnsi="Courier New"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BC53D4"/>
    <w:multiLevelType w:val="hybridMultilevel"/>
    <w:tmpl w:val="077C7796"/>
    <w:lvl w:ilvl="0" w:tplc="F1E2E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D3199"/>
    <w:multiLevelType w:val="hybridMultilevel"/>
    <w:tmpl w:val="097E980C"/>
    <w:lvl w:ilvl="0" w:tplc="CD968DA0">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BE4053"/>
    <w:multiLevelType w:val="hybridMultilevel"/>
    <w:tmpl w:val="6F58F6C8"/>
    <w:lvl w:ilvl="0" w:tplc="F1E2E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03763"/>
    <w:multiLevelType w:val="hybridMultilevel"/>
    <w:tmpl w:val="A850927E"/>
    <w:lvl w:ilvl="0" w:tplc="F1E2E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776910"/>
    <w:multiLevelType w:val="hybridMultilevel"/>
    <w:tmpl w:val="0DDE3C22"/>
    <w:lvl w:ilvl="0" w:tplc="F1E2EA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2F3A6C"/>
    <w:multiLevelType w:val="hybridMultilevel"/>
    <w:tmpl w:val="51A820C6"/>
    <w:lvl w:ilvl="0" w:tplc="F648B640">
      <w:start w:val="1"/>
      <w:numFmt w:val="bullet"/>
      <w:pStyle w:val="BulletedLis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640F5D90"/>
    <w:multiLevelType w:val="hybridMultilevel"/>
    <w:tmpl w:val="F1E0B07A"/>
    <w:lvl w:ilvl="0" w:tplc="0C3A4B00">
      <w:start w:val="1"/>
      <w:numFmt w:val="bullet"/>
      <w:pStyle w:val="Bullet"/>
      <w:lvlText w:val=""/>
      <w:lvlJc w:val="left"/>
      <w:pPr>
        <w:ind w:left="36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256E0"/>
    <w:multiLevelType w:val="hybridMultilevel"/>
    <w:tmpl w:val="4FB42BEE"/>
    <w:lvl w:ilvl="0" w:tplc="0456D3FA">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693D04"/>
    <w:multiLevelType w:val="hybridMultilevel"/>
    <w:tmpl w:val="D1F66FF0"/>
    <w:lvl w:ilvl="0" w:tplc="529C8988">
      <w:start w:val="1"/>
      <w:numFmt w:val="bullet"/>
      <w:pStyle w:val="Calloutbullet"/>
      <w:lvlText w:val=""/>
      <w:lvlJc w:val="left"/>
      <w:pPr>
        <w:ind w:left="1368" w:hanging="360"/>
      </w:pPr>
      <w:rPr>
        <w:rFonts w:ascii="Symbol" w:hAnsi="Symbol" w:hint="default"/>
        <w:color w:val="2176BC" w:themeColor="accent2"/>
      </w:rPr>
    </w:lvl>
    <w:lvl w:ilvl="1" w:tplc="04090003" w:tentative="1">
      <w:start w:val="1"/>
      <w:numFmt w:val="bullet"/>
      <w:lvlText w:val="o"/>
      <w:lvlJc w:val="left"/>
      <w:pPr>
        <w:ind w:left="2448" w:hanging="360"/>
      </w:pPr>
      <w:rPr>
        <w:rFonts w:ascii="Courier New" w:hAnsi="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7" w15:restartNumberingAfterBreak="0">
    <w:nsid w:val="75911358"/>
    <w:multiLevelType w:val="hybridMultilevel"/>
    <w:tmpl w:val="A5E84C26"/>
    <w:lvl w:ilvl="0" w:tplc="CD968DA0">
      <w:start w:val="1"/>
      <w:numFmt w:val="bullet"/>
      <w:lvlText w:val="−"/>
      <w:lvlJc w:val="left"/>
      <w:pPr>
        <w:ind w:left="360" w:hanging="360"/>
      </w:pPr>
      <w:rPr>
        <w:rFonts w:ascii="Arial" w:hAnsi="Aria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6966C8"/>
    <w:multiLevelType w:val="hybridMultilevel"/>
    <w:tmpl w:val="9168EC46"/>
    <w:lvl w:ilvl="0" w:tplc="3B4EA46E">
      <w:numFmt w:val="bullet"/>
      <w:pStyle w:val="Bullet3"/>
      <w:lvlText w:val="-"/>
      <w:lvlJc w:val="left"/>
      <w:pPr>
        <w:ind w:left="1080" w:hanging="360"/>
      </w:pPr>
      <w:rPr>
        <w:rFonts w:ascii="Arial" w:eastAsia="MS Gothic" w:hAnsi="Arial" w:hint="default"/>
        <w:color w:val="2176BC" w:themeColor="accent2"/>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9974897">
    <w:abstractNumId w:val="18"/>
  </w:num>
  <w:num w:numId="2" w16cid:durableId="1798447324">
    <w:abstractNumId w:val="7"/>
  </w:num>
  <w:num w:numId="3" w16cid:durableId="569466421">
    <w:abstractNumId w:val="0"/>
  </w:num>
  <w:num w:numId="4" w16cid:durableId="1539122425">
    <w:abstractNumId w:val="5"/>
  </w:num>
  <w:num w:numId="5" w16cid:durableId="1115179627">
    <w:abstractNumId w:val="16"/>
  </w:num>
  <w:num w:numId="6" w16cid:durableId="499932518">
    <w:abstractNumId w:val="14"/>
  </w:num>
  <w:num w:numId="7" w16cid:durableId="595022060">
    <w:abstractNumId w:val="1"/>
  </w:num>
  <w:num w:numId="8" w16cid:durableId="339817474">
    <w:abstractNumId w:val="13"/>
  </w:num>
  <w:num w:numId="9" w16cid:durableId="1004086045">
    <w:abstractNumId w:val="15"/>
  </w:num>
  <w:num w:numId="10" w16cid:durableId="1994215560">
    <w:abstractNumId w:val="4"/>
  </w:num>
  <w:num w:numId="11" w16cid:durableId="1998994431">
    <w:abstractNumId w:val="3"/>
  </w:num>
  <w:num w:numId="12" w16cid:durableId="379212534">
    <w:abstractNumId w:val="17"/>
  </w:num>
  <w:num w:numId="13" w16cid:durableId="380598582">
    <w:abstractNumId w:val="9"/>
  </w:num>
  <w:num w:numId="14" w16cid:durableId="2143036677">
    <w:abstractNumId w:val="2"/>
  </w:num>
  <w:num w:numId="15" w16cid:durableId="1671368971">
    <w:abstractNumId w:val="6"/>
  </w:num>
  <w:num w:numId="16" w16cid:durableId="1095251982">
    <w:abstractNumId w:val="10"/>
  </w:num>
  <w:num w:numId="17" w16cid:durableId="2056729317">
    <w:abstractNumId w:val="8"/>
  </w:num>
  <w:num w:numId="18" w16cid:durableId="2073457677">
    <w:abstractNumId w:val="12"/>
  </w:num>
  <w:num w:numId="19" w16cid:durableId="48228294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hideGrammaticalErrors/>
  <w:defaultTabStop w:val="144"/>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ACE"/>
    <w:rsid w:val="0000082C"/>
    <w:rsid w:val="00000C4A"/>
    <w:rsid w:val="0000248D"/>
    <w:rsid w:val="000042E3"/>
    <w:rsid w:val="00004807"/>
    <w:rsid w:val="00006AE4"/>
    <w:rsid w:val="0001066C"/>
    <w:rsid w:val="00012635"/>
    <w:rsid w:val="00012D0F"/>
    <w:rsid w:val="00013584"/>
    <w:rsid w:val="00013DB2"/>
    <w:rsid w:val="00015BE3"/>
    <w:rsid w:val="000172C3"/>
    <w:rsid w:val="00020174"/>
    <w:rsid w:val="00020499"/>
    <w:rsid w:val="0002264C"/>
    <w:rsid w:val="000233F0"/>
    <w:rsid w:val="0002458C"/>
    <w:rsid w:val="0002569F"/>
    <w:rsid w:val="000318C1"/>
    <w:rsid w:val="00037640"/>
    <w:rsid w:val="00040C2F"/>
    <w:rsid w:val="000424A8"/>
    <w:rsid w:val="00042FF0"/>
    <w:rsid w:val="00044754"/>
    <w:rsid w:val="000463E5"/>
    <w:rsid w:val="0005189F"/>
    <w:rsid w:val="000518C3"/>
    <w:rsid w:val="000568DA"/>
    <w:rsid w:val="000572FA"/>
    <w:rsid w:val="000610E5"/>
    <w:rsid w:val="000620F0"/>
    <w:rsid w:val="000646BD"/>
    <w:rsid w:val="000654A6"/>
    <w:rsid w:val="0006645C"/>
    <w:rsid w:val="00070B32"/>
    <w:rsid w:val="000716F2"/>
    <w:rsid w:val="00071892"/>
    <w:rsid w:val="00072030"/>
    <w:rsid w:val="00072BB9"/>
    <w:rsid w:val="000747D3"/>
    <w:rsid w:val="00074B6E"/>
    <w:rsid w:val="000752C4"/>
    <w:rsid w:val="000752D7"/>
    <w:rsid w:val="00077347"/>
    <w:rsid w:val="00081074"/>
    <w:rsid w:val="000817D4"/>
    <w:rsid w:val="000827C3"/>
    <w:rsid w:val="00082D15"/>
    <w:rsid w:val="000845C4"/>
    <w:rsid w:val="00084933"/>
    <w:rsid w:val="000852DC"/>
    <w:rsid w:val="00092035"/>
    <w:rsid w:val="00092965"/>
    <w:rsid w:val="00093586"/>
    <w:rsid w:val="00093B02"/>
    <w:rsid w:val="00095349"/>
    <w:rsid w:val="0009589C"/>
    <w:rsid w:val="00096B25"/>
    <w:rsid w:val="00097976"/>
    <w:rsid w:val="00097D58"/>
    <w:rsid w:val="000A0FB3"/>
    <w:rsid w:val="000A2093"/>
    <w:rsid w:val="000A2CEB"/>
    <w:rsid w:val="000A4842"/>
    <w:rsid w:val="000A5595"/>
    <w:rsid w:val="000A56A1"/>
    <w:rsid w:val="000A706E"/>
    <w:rsid w:val="000B3065"/>
    <w:rsid w:val="000B40E0"/>
    <w:rsid w:val="000C2885"/>
    <w:rsid w:val="000C549F"/>
    <w:rsid w:val="000D32AA"/>
    <w:rsid w:val="000D47E5"/>
    <w:rsid w:val="000D514B"/>
    <w:rsid w:val="000D59A4"/>
    <w:rsid w:val="000D6C91"/>
    <w:rsid w:val="000E0404"/>
    <w:rsid w:val="000E27F9"/>
    <w:rsid w:val="000E2F20"/>
    <w:rsid w:val="000E3EF5"/>
    <w:rsid w:val="000E6DBC"/>
    <w:rsid w:val="000E798B"/>
    <w:rsid w:val="000F0C9E"/>
    <w:rsid w:val="000F36E9"/>
    <w:rsid w:val="000F5AFF"/>
    <w:rsid w:val="000F6129"/>
    <w:rsid w:val="000F709B"/>
    <w:rsid w:val="000F71DF"/>
    <w:rsid w:val="000F782A"/>
    <w:rsid w:val="00100BC6"/>
    <w:rsid w:val="0010149E"/>
    <w:rsid w:val="00101A96"/>
    <w:rsid w:val="00105A02"/>
    <w:rsid w:val="00105C00"/>
    <w:rsid w:val="001063AE"/>
    <w:rsid w:val="00110228"/>
    <w:rsid w:val="00113BE4"/>
    <w:rsid w:val="001264F5"/>
    <w:rsid w:val="00126872"/>
    <w:rsid w:val="001268AA"/>
    <w:rsid w:val="00130FB6"/>
    <w:rsid w:val="00134AF2"/>
    <w:rsid w:val="00134FFE"/>
    <w:rsid w:val="001351CF"/>
    <w:rsid w:val="00135EC1"/>
    <w:rsid w:val="001410A7"/>
    <w:rsid w:val="0014126E"/>
    <w:rsid w:val="00142179"/>
    <w:rsid w:val="00143E5C"/>
    <w:rsid w:val="001467D0"/>
    <w:rsid w:val="00151E10"/>
    <w:rsid w:val="00152441"/>
    <w:rsid w:val="0015369D"/>
    <w:rsid w:val="00153C28"/>
    <w:rsid w:val="00155433"/>
    <w:rsid w:val="00157099"/>
    <w:rsid w:val="00161799"/>
    <w:rsid w:val="00162669"/>
    <w:rsid w:val="0016415A"/>
    <w:rsid w:val="00167950"/>
    <w:rsid w:val="00171225"/>
    <w:rsid w:val="00174959"/>
    <w:rsid w:val="00175DDA"/>
    <w:rsid w:val="00177027"/>
    <w:rsid w:val="00183848"/>
    <w:rsid w:val="001839CC"/>
    <w:rsid w:val="00187BF2"/>
    <w:rsid w:val="00191855"/>
    <w:rsid w:val="00191A52"/>
    <w:rsid w:val="00192F73"/>
    <w:rsid w:val="00196981"/>
    <w:rsid w:val="001A0C11"/>
    <w:rsid w:val="001A52D1"/>
    <w:rsid w:val="001A5FE9"/>
    <w:rsid w:val="001A6A41"/>
    <w:rsid w:val="001A7674"/>
    <w:rsid w:val="001B36D9"/>
    <w:rsid w:val="001B7A45"/>
    <w:rsid w:val="001C0F79"/>
    <w:rsid w:val="001C20FF"/>
    <w:rsid w:val="001C2F7B"/>
    <w:rsid w:val="001C41AA"/>
    <w:rsid w:val="001C6BC6"/>
    <w:rsid w:val="001C7CC3"/>
    <w:rsid w:val="001D5E17"/>
    <w:rsid w:val="001E16CB"/>
    <w:rsid w:val="001E174A"/>
    <w:rsid w:val="001E4218"/>
    <w:rsid w:val="001E6360"/>
    <w:rsid w:val="001E6F1A"/>
    <w:rsid w:val="001E7C2F"/>
    <w:rsid w:val="001F1959"/>
    <w:rsid w:val="001F1CA2"/>
    <w:rsid w:val="001F251C"/>
    <w:rsid w:val="001F50CB"/>
    <w:rsid w:val="001F54B3"/>
    <w:rsid w:val="001F6A7A"/>
    <w:rsid w:val="001F74C3"/>
    <w:rsid w:val="001F7BF0"/>
    <w:rsid w:val="00200371"/>
    <w:rsid w:val="0020038A"/>
    <w:rsid w:val="00200876"/>
    <w:rsid w:val="00200A67"/>
    <w:rsid w:val="002036C2"/>
    <w:rsid w:val="00203FC1"/>
    <w:rsid w:val="00205E38"/>
    <w:rsid w:val="002061B6"/>
    <w:rsid w:val="002065C7"/>
    <w:rsid w:val="00206C1C"/>
    <w:rsid w:val="00210444"/>
    <w:rsid w:val="0021287A"/>
    <w:rsid w:val="00213AE2"/>
    <w:rsid w:val="00214CBA"/>
    <w:rsid w:val="002178BB"/>
    <w:rsid w:val="00220035"/>
    <w:rsid w:val="00221591"/>
    <w:rsid w:val="00221AD5"/>
    <w:rsid w:val="002237F0"/>
    <w:rsid w:val="0022441F"/>
    <w:rsid w:val="00225386"/>
    <w:rsid w:val="00232453"/>
    <w:rsid w:val="00232B6B"/>
    <w:rsid w:val="0024014F"/>
    <w:rsid w:val="002432E6"/>
    <w:rsid w:val="00247E46"/>
    <w:rsid w:val="00250FAC"/>
    <w:rsid w:val="00252B72"/>
    <w:rsid w:val="00253489"/>
    <w:rsid w:val="0025695D"/>
    <w:rsid w:val="002615D2"/>
    <w:rsid w:val="00262589"/>
    <w:rsid w:val="0026522F"/>
    <w:rsid w:val="00265BA5"/>
    <w:rsid w:val="002667CF"/>
    <w:rsid w:val="00267A0C"/>
    <w:rsid w:val="00274F5D"/>
    <w:rsid w:val="002754DA"/>
    <w:rsid w:val="00275A40"/>
    <w:rsid w:val="00275CC9"/>
    <w:rsid w:val="00277027"/>
    <w:rsid w:val="0027790A"/>
    <w:rsid w:val="00277E6E"/>
    <w:rsid w:val="0028008F"/>
    <w:rsid w:val="002848C0"/>
    <w:rsid w:val="0028510B"/>
    <w:rsid w:val="0028520C"/>
    <w:rsid w:val="0028555C"/>
    <w:rsid w:val="002855C2"/>
    <w:rsid w:val="00291B54"/>
    <w:rsid w:val="00294B0C"/>
    <w:rsid w:val="0029610F"/>
    <w:rsid w:val="00296B20"/>
    <w:rsid w:val="002A042A"/>
    <w:rsid w:val="002A2537"/>
    <w:rsid w:val="002A2783"/>
    <w:rsid w:val="002A5697"/>
    <w:rsid w:val="002B17F1"/>
    <w:rsid w:val="002B526B"/>
    <w:rsid w:val="002B62DE"/>
    <w:rsid w:val="002C4C75"/>
    <w:rsid w:val="002C7866"/>
    <w:rsid w:val="002D05B0"/>
    <w:rsid w:val="002D0B84"/>
    <w:rsid w:val="002D1CEA"/>
    <w:rsid w:val="002D1E6E"/>
    <w:rsid w:val="002D20F0"/>
    <w:rsid w:val="002D2F30"/>
    <w:rsid w:val="002D48F7"/>
    <w:rsid w:val="002D58F9"/>
    <w:rsid w:val="002D66DF"/>
    <w:rsid w:val="002D7678"/>
    <w:rsid w:val="002E0240"/>
    <w:rsid w:val="002E1EFA"/>
    <w:rsid w:val="002E57CF"/>
    <w:rsid w:val="002E6241"/>
    <w:rsid w:val="002E6B7D"/>
    <w:rsid w:val="002F186F"/>
    <w:rsid w:val="002F1E06"/>
    <w:rsid w:val="002F615F"/>
    <w:rsid w:val="00300BC9"/>
    <w:rsid w:val="00303110"/>
    <w:rsid w:val="00306145"/>
    <w:rsid w:val="00307054"/>
    <w:rsid w:val="00312A86"/>
    <w:rsid w:val="00312F13"/>
    <w:rsid w:val="003143D8"/>
    <w:rsid w:val="00314E16"/>
    <w:rsid w:val="0031731A"/>
    <w:rsid w:val="00320182"/>
    <w:rsid w:val="003217D2"/>
    <w:rsid w:val="00322CBE"/>
    <w:rsid w:val="003240F2"/>
    <w:rsid w:val="0033098C"/>
    <w:rsid w:val="0033176D"/>
    <w:rsid w:val="00332CD0"/>
    <w:rsid w:val="00337DE7"/>
    <w:rsid w:val="00341748"/>
    <w:rsid w:val="00344F9B"/>
    <w:rsid w:val="00345080"/>
    <w:rsid w:val="00346956"/>
    <w:rsid w:val="003479CC"/>
    <w:rsid w:val="0035630C"/>
    <w:rsid w:val="00356804"/>
    <w:rsid w:val="00356B78"/>
    <w:rsid w:val="00357F82"/>
    <w:rsid w:val="00360BA4"/>
    <w:rsid w:val="003634B2"/>
    <w:rsid w:val="00364CF6"/>
    <w:rsid w:val="00366586"/>
    <w:rsid w:val="00374543"/>
    <w:rsid w:val="003822B9"/>
    <w:rsid w:val="00384108"/>
    <w:rsid w:val="00384F92"/>
    <w:rsid w:val="00385167"/>
    <w:rsid w:val="00386146"/>
    <w:rsid w:val="00386A5D"/>
    <w:rsid w:val="00386E43"/>
    <w:rsid w:val="00386E96"/>
    <w:rsid w:val="00390AAF"/>
    <w:rsid w:val="00390C7B"/>
    <w:rsid w:val="003959E4"/>
    <w:rsid w:val="00396CC0"/>
    <w:rsid w:val="00397887"/>
    <w:rsid w:val="003A002C"/>
    <w:rsid w:val="003A0BEE"/>
    <w:rsid w:val="003A0D23"/>
    <w:rsid w:val="003A19F6"/>
    <w:rsid w:val="003A1A2C"/>
    <w:rsid w:val="003A2310"/>
    <w:rsid w:val="003A647B"/>
    <w:rsid w:val="003B06C3"/>
    <w:rsid w:val="003B09D6"/>
    <w:rsid w:val="003B16A0"/>
    <w:rsid w:val="003B3B7C"/>
    <w:rsid w:val="003B7438"/>
    <w:rsid w:val="003B7953"/>
    <w:rsid w:val="003B7E6C"/>
    <w:rsid w:val="003C234F"/>
    <w:rsid w:val="003C60D8"/>
    <w:rsid w:val="003C7D69"/>
    <w:rsid w:val="003D0CC3"/>
    <w:rsid w:val="003D1DFB"/>
    <w:rsid w:val="003D43E0"/>
    <w:rsid w:val="003D5825"/>
    <w:rsid w:val="003D5A4D"/>
    <w:rsid w:val="003E2118"/>
    <w:rsid w:val="003E400F"/>
    <w:rsid w:val="003E4D09"/>
    <w:rsid w:val="003F005A"/>
    <w:rsid w:val="003F0691"/>
    <w:rsid w:val="003F2ABB"/>
    <w:rsid w:val="003F2EA8"/>
    <w:rsid w:val="003F5E83"/>
    <w:rsid w:val="003F5EFF"/>
    <w:rsid w:val="00401121"/>
    <w:rsid w:val="004039A1"/>
    <w:rsid w:val="00403E81"/>
    <w:rsid w:val="00403F24"/>
    <w:rsid w:val="004062E0"/>
    <w:rsid w:val="0040730F"/>
    <w:rsid w:val="00407572"/>
    <w:rsid w:val="00410278"/>
    <w:rsid w:val="00411C1F"/>
    <w:rsid w:val="00413B23"/>
    <w:rsid w:val="00415D44"/>
    <w:rsid w:val="004179A2"/>
    <w:rsid w:val="00421F20"/>
    <w:rsid w:val="0042252A"/>
    <w:rsid w:val="00422E07"/>
    <w:rsid w:val="0042319C"/>
    <w:rsid w:val="00423476"/>
    <w:rsid w:val="004251FC"/>
    <w:rsid w:val="004257DA"/>
    <w:rsid w:val="00427ECE"/>
    <w:rsid w:val="00432579"/>
    <w:rsid w:val="00432D15"/>
    <w:rsid w:val="0043560D"/>
    <w:rsid w:val="004360E0"/>
    <w:rsid w:val="00436211"/>
    <w:rsid w:val="00436881"/>
    <w:rsid w:val="00437182"/>
    <w:rsid w:val="00437329"/>
    <w:rsid w:val="0044024B"/>
    <w:rsid w:val="00446676"/>
    <w:rsid w:val="004469E6"/>
    <w:rsid w:val="00446DD6"/>
    <w:rsid w:val="00447231"/>
    <w:rsid w:val="00447D43"/>
    <w:rsid w:val="00456762"/>
    <w:rsid w:val="00457B38"/>
    <w:rsid w:val="004606DF"/>
    <w:rsid w:val="004623B3"/>
    <w:rsid w:val="004623CC"/>
    <w:rsid w:val="004648D7"/>
    <w:rsid w:val="00466196"/>
    <w:rsid w:val="00470C35"/>
    <w:rsid w:val="0047236B"/>
    <w:rsid w:val="00472F04"/>
    <w:rsid w:val="00476F66"/>
    <w:rsid w:val="00477277"/>
    <w:rsid w:val="0048306B"/>
    <w:rsid w:val="00483399"/>
    <w:rsid w:val="00484685"/>
    <w:rsid w:val="004918D3"/>
    <w:rsid w:val="004925ED"/>
    <w:rsid w:val="00495162"/>
    <w:rsid w:val="00495409"/>
    <w:rsid w:val="004A0E05"/>
    <w:rsid w:val="004A0F30"/>
    <w:rsid w:val="004A19AF"/>
    <w:rsid w:val="004A353A"/>
    <w:rsid w:val="004A64D4"/>
    <w:rsid w:val="004A7559"/>
    <w:rsid w:val="004B054B"/>
    <w:rsid w:val="004B20B3"/>
    <w:rsid w:val="004B3071"/>
    <w:rsid w:val="004B4ED9"/>
    <w:rsid w:val="004B5089"/>
    <w:rsid w:val="004B626D"/>
    <w:rsid w:val="004B73D3"/>
    <w:rsid w:val="004B7CFE"/>
    <w:rsid w:val="004C5006"/>
    <w:rsid w:val="004D1303"/>
    <w:rsid w:val="004D1CE7"/>
    <w:rsid w:val="004D5910"/>
    <w:rsid w:val="004D59E9"/>
    <w:rsid w:val="004D5B12"/>
    <w:rsid w:val="004E0B33"/>
    <w:rsid w:val="004E0F75"/>
    <w:rsid w:val="004E2B7E"/>
    <w:rsid w:val="004E31D5"/>
    <w:rsid w:val="004E4654"/>
    <w:rsid w:val="004E57E5"/>
    <w:rsid w:val="004E68EB"/>
    <w:rsid w:val="004F08A4"/>
    <w:rsid w:val="004F0E33"/>
    <w:rsid w:val="004F183A"/>
    <w:rsid w:val="004F43AB"/>
    <w:rsid w:val="004F5A98"/>
    <w:rsid w:val="004F76AD"/>
    <w:rsid w:val="004F7FDF"/>
    <w:rsid w:val="00502E2F"/>
    <w:rsid w:val="00504BA3"/>
    <w:rsid w:val="0050659B"/>
    <w:rsid w:val="00507395"/>
    <w:rsid w:val="00507FA8"/>
    <w:rsid w:val="005162B7"/>
    <w:rsid w:val="005168D3"/>
    <w:rsid w:val="00520553"/>
    <w:rsid w:val="00523FD8"/>
    <w:rsid w:val="005242B1"/>
    <w:rsid w:val="005252DC"/>
    <w:rsid w:val="00525471"/>
    <w:rsid w:val="0053015B"/>
    <w:rsid w:val="005305A6"/>
    <w:rsid w:val="005305BD"/>
    <w:rsid w:val="00536DAF"/>
    <w:rsid w:val="005404F4"/>
    <w:rsid w:val="00543499"/>
    <w:rsid w:val="005473ED"/>
    <w:rsid w:val="00550CA0"/>
    <w:rsid w:val="0055248B"/>
    <w:rsid w:val="00554109"/>
    <w:rsid w:val="00554F9E"/>
    <w:rsid w:val="005551EE"/>
    <w:rsid w:val="0055796C"/>
    <w:rsid w:val="00565B1F"/>
    <w:rsid w:val="00565BC4"/>
    <w:rsid w:val="005754BE"/>
    <w:rsid w:val="005802C1"/>
    <w:rsid w:val="0058094A"/>
    <w:rsid w:val="0058199D"/>
    <w:rsid w:val="005827D0"/>
    <w:rsid w:val="00583FF7"/>
    <w:rsid w:val="00584DA2"/>
    <w:rsid w:val="005859B1"/>
    <w:rsid w:val="00587052"/>
    <w:rsid w:val="005901BA"/>
    <w:rsid w:val="00594A27"/>
    <w:rsid w:val="00596B34"/>
    <w:rsid w:val="005A1871"/>
    <w:rsid w:val="005A37C3"/>
    <w:rsid w:val="005A43C9"/>
    <w:rsid w:val="005A44B9"/>
    <w:rsid w:val="005A71D8"/>
    <w:rsid w:val="005A7E6F"/>
    <w:rsid w:val="005B2210"/>
    <w:rsid w:val="005B2BE7"/>
    <w:rsid w:val="005B4918"/>
    <w:rsid w:val="005B53AF"/>
    <w:rsid w:val="005B6EC4"/>
    <w:rsid w:val="005C015A"/>
    <w:rsid w:val="005C09B6"/>
    <w:rsid w:val="005C664A"/>
    <w:rsid w:val="005D1111"/>
    <w:rsid w:val="005D57C7"/>
    <w:rsid w:val="005E03F2"/>
    <w:rsid w:val="005E45FA"/>
    <w:rsid w:val="005F4220"/>
    <w:rsid w:val="005F553A"/>
    <w:rsid w:val="005F6281"/>
    <w:rsid w:val="005F6B1B"/>
    <w:rsid w:val="005F6E91"/>
    <w:rsid w:val="00601EF9"/>
    <w:rsid w:val="00602CCC"/>
    <w:rsid w:val="00605089"/>
    <w:rsid w:val="00614D98"/>
    <w:rsid w:val="00617C6D"/>
    <w:rsid w:val="006205B3"/>
    <w:rsid w:val="00620C78"/>
    <w:rsid w:val="006243F9"/>
    <w:rsid w:val="00624FA7"/>
    <w:rsid w:val="00630932"/>
    <w:rsid w:val="00632FF6"/>
    <w:rsid w:val="006363FE"/>
    <w:rsid w:val="006369C4"/>
    <w:rsid w:val="00642C44"/>
    <w:rsid w:val="00642E53"/>
    <w:rsid w:val="00644964"/>
    <w:rsid w:val="00647670"/>
    <w:rsid w:val="0065118C"/>
    <w:rsid w:val="0065240E"/>
    <w:rsid w:val="00653150"/>
    <w:rsid w:val="00657D8F"/>
    <w:rsid w:val="00660202"/>
    <w:rsid w:val="00660A15"/>
    <w:rsid w:val="0066303E"/>
    <w:rsid w:val="00663855"/>
    <w:rsid w:val="006640EA"/>
    <w:rsid w:val="006640EE"/>
    <w:rsid w:val="006651BE"/>
    <w:rsid w:val="0066528D"/>
    <w:rsid w:val="006654CF"/>
    <w:rsid w:val="006707CD"/>
    <w:rsid w:val="00671831"/>
    <w:rsid w:val="0067529E"/>
    <w:rsid w:val="00682F4C"/>
    <w:rsid w:val="006844D2"/>
    <w:rsid w:val="00687F60"/>
    <w:rsid w:val="00695650"/>
    <w:rsid w:val="00697183"/>
    <w:rsid w:val="006976A7"/>
    <w:rsid w:val="006A65D7"/>
    <w:rsid w:val="006A6FD3"/>
    <w:rsid w:val="006B3707"/>
    <w:rsid w:val="006B725B"/>
    <w:rsid w:val="006C3B0C"/>
    <w:rsid w:val="006C5491"/>
    <w:rsid w:val="006C56B9"/>
    <w:rsid w:val="006D1948"/>
    <w:rsid w:val="006D41E2"/>
    <w:rsid w:val="006D52F6"/>
    <w:rsid w:val="006D6FC0"/>
    <w:rsid w:val="006D786E"/>
    <w:rsid w:val="006E420B"/>
    <w:rsid w:val="006F2D78"/>
    <w:rsid w:val="006F42A0"/>
    <w:rsid w:val="006F4CB7"/>
    <w:rsid w:val="006F64F0"/>
    <w:rsid w:val="00701550"/>
    <w:rsid w:val="00702FDF"/>
    <w:rsid w:val="007032AC"/>
    <w:rsid w:val="00703978"/>
    <w:rsid w:val="007042E9"/>
    <w:rsid w:val="0070560C"/>
    <w:rsid w:val="00706FED"/>
    <w:rsid w:val="007071FB"/>
    <w:rsid w:val="00707B83"/>
    <w:rsid w:val="00707F22"/>
    <w:rsid w:val="0071135C"/>
    <w:rsid w:val="0072671E"/>
    <w:rsid w:val="00730979"/>
    <w:rsid w:val="00731741"/>
    <w:rsid w:val="00733C6D"/>
    <w:rsid w:val="0073442A"/>
    <w:rsid w:val="0073616E"/>
    <w:rsid w:val="00736608"/>
    <w:rsid w:val="0074067F"/>
    <w:rsid w:val="00741FF6"/>
    <w:rsid w:val="00742956"/>
    <w:rsid w:val="0074384B"/>
    <w:rsid w:val="00743C9E"/>
    <w:rsid w:val="00751A48"/>
    <w:rsid w:val="00751E50"/>
    <w:rsid w:val="00752D3B"/>
    <w:rsid w:val="007535B9"/>
    <w:rsid w:val="00753E23"/>
    <w:rsid w:val="00757B50"/>
    <w:rsid w:val="00760501"/>
    <w:rsid w:val="00760743"/>
    <w:rsid w:val="00762B34"/>
    <w:rsid w:val="00763881"/>
    <w:rsid w:val="00763895"/>
    <w:rsid w:val="007644C4"/>
    <w:rsid w:val="00764A64"/>
    <w:rsid w:val="00767109"/>
    <w:rsid w:val="00767C99"/>
    <w:rsid w:val="00767FF6"/>
    <w:rsid w:val="00770A94"/>
    <w:rsid w:val="007720FA"/>
    <w:rsid w:val="0077252D"/>
    <w:rsid w:val="007747A5"/>
    <w:rsid w:val="0077584C"/>
    <w:rsid w:val="007877A0"/>
    <w:rsid w:val="007926DC"/>
    <w:rsid w:val="00795393"/>
    <w:rsid w:val="007A3064"/>
    <w:rsid w:val="007A4E65"/>
    <w:rsid w:val="007A5DB7"/>
    <w:rsid w:val="007A68BE"/>
    <w:rsid w:val="007A7107"/>
    <w:rsid w:val="007A7C96"/>
    <w:rsid w:val="007B1131"/>
    <w:rsid w:val="007B1322"/>
    <w:rsid w:val="007B4DA1"/>
    <w:rsid w:val="007C2971"/>
    <w:rsid w:val="007C5649"/>
    <w:rsid w:val="007C5803"/>
    <w:rsid w:val="007C6436"/>
    <w:rsid w:val="007D176B"/>
    <w:rsid w:val="007D17A7"/>
    <w:rsid w:val="007D1C90"/>
    <w:rsid w:val="007D23F3"/>
    <w:rsid w:val="007D2B05"/>
    <w:rsid w:val="007D2B9E"/>
    <w:rsid w:val="007D31AD"/>
    <w:rsid w:val="007D39E0"/>
    <w:rsid w:val="007D44FC"/>
    <w:rsid w:val="007D69D7"/>
    <w:rsid w:val="007E3248"/>
    <w:rsid w:val="007E483E"/>
    <w:rsid w:val="007F0365"/>
    <w:rsid w:val="007F161C"/>
    <w:rsid w:val="007F7D92"/>
    <w:rsid w:val="00802A74"/>
    <w:rsid w:val="0080318A"/>
    <w:rsid w:val="00804955"/>
    <w:rsid w:val="008049A6"/>
    <w:rsid w:val="008124B0"/>
    <w:rsid w:val="00812E3C"/>
    <w:rsid w:val="00814169"/>
    <w:rsid w:val="00815514"/>
    <w:rsid w:val="008169A5"/>
    <w:rsid w:val="00821F24"/>
    <w:rsid w:val="00822374"/>
    <w:rsid w:val="0082327B"/>
    <w:rsid w:val="008254B3"/>
    <w:rsid w:val="008257EF"/>
    <w:rsid w:val="00826211"/>
    <w:rsid w:val="00830FC2"/>
    <w:rsid w:val="008321D4"/>
    <w:rsid w:val="00832B99"/>
    <w:rsid w:val="00832E1E"/>
    <w:rsid w:val="008341E1"/>
    <w:rsid w:val="0083426B"/>
    <w:rsid w:val="00836F75"/>
    <w:rsid w:val="00837424"/>
    <w:rsid w:val="00837B91"/>
    <w:rsid w:val="00843B5C"/>
    <w:rsid w:val="00845CE3"/>
    <w:rsid w:val="00845FDE"/>
    <w:rsid w:val="00847435"/>
    <w:rsid w:val="00850129"/>
    <w:rsid w:val="0085137E"/>
    <w:rsid w:val="008520E0"/>
    <w:rsid w:val="00854A91"/>
    <w:rsid w:val="00854DED"/>
    <w:rsid w:val="00862091"/>
    <w:rsid w:val="00862A2B"/>
    <w:rsid w:val="008655B2"/>
    <w:rsid w:val="00865BD0"/>
    <w:rsid w:val="00865FE9"/>
    <w:rsid w:val="0086627D"/>
    <w:rsid w:val="008715BC"/>
    <w:rsid w:val="00871E31"/>
    <w:rsid w:val="0087427F"/>
    <w:rsid w:val="00876AF7"/>
    <w:rsid w:val="00880166"/>
    <w:rsid w:val="008823AD"/>
    <w:rsid w:val="0088276E"/>
    <w:rsid w:val="008843A4"/>
    <w:rsid w:val="0088616A"/>
    <w:rsid w:val="00886712"/>
    <w:rsid w:val="00886A8A"/>
    <w:rsid w:val="008878BF"/>
    <w:rsid w:val="008954BE"/>
    <w:rsid w:val="0089677C"/>
    <w:rsid w:val="008A18D1"/>
    <w:rsid w:val="008A1F12"/>
    <w:rsid w:val="008A78B5"/>
    <w:rsid w:val="008B025D"/>
    <w:rsid w:val="008B724C"/>
    <w:rsid w:val="008C1923"/>
    <w:rsid w:val="008C1F78"/>
    <w:rsid w:val="008C20EE"/>
    <w:rsid w:val="008C2572"/>
    <w:rsid w:val="008C4A74"/>
    <w:rsid w:val="008C50D7"/>
    <w:rsid w:val="008C5286"/>
    <w:rsid w:val="008D217E"/>
    <w:rsid w:val="008D674C"/>
    <w:rsid w:val="008E1276"/>
    <w:rsid w:val="008E2B40"/>
    <w:rsid w:val="008E4182"/>
    <w:rsid w:val="008F4597"/>
    <w:rsid w:val="008F4E06"/>
    <w:rsid w:val="008F62A3"/>
    <w:rsid w:val="008F6A54"/>
    <w:rsid w:val="008F6DAE"/>
    <w:rsid w:val="008F7C7E"/>
    <w:rsid w:val="008F7C89"/>
    <w:rsid w:val="00902CD0"/>
    <w:rsid w:val="0090362A"/>
    <w:rsid w:val="00903BEC"/>
    <w:rsid w:val="00905298"/>
    <w:rsid w:val="00907E02"/>
    <w:rsid w:val="00923A6D"/>
    <w:rsid w:val="00923C4B"/>
    <w:rsid w:val="00924111"/>
    <w:rsid w:val="00930AE1"/>
    <w:rsid w:val="0093301E"/>
    <w:rsid w:val="00934006"/>
    <w:rsid w:val="00936773"/>
    <w:rsid w:val="00940103"/>
    <w:rsid w:val="009403BC"/>
    <w:rsid w:val="009413CA"/>
    <w:rsid w:val="00945DD2"/>
    <w:rsid w:val="00947A42"/>
    <w:rsid w:val="009516BC"/>
    <w:rsid w:val="0095454D"/>
    <w:rsid w:val="0095536A"/>
    <w:rsid w:val="00956644"/>
    <w:rsid w:val="009631DC"/>
    <w:rsid w:val="00963BCC"/>
    <w:rsid w:val="0096437A"/>
    <w:rsid w:val="009645FB"/>
    <w:rsid w:val="009660D1"/>
    <w:rsid w:val="00966891"/>
    <w:rsid w:val="009672D6"/>
    <w:rsid w:val="00970DDF"/>
    <w:rsid w:val="009732EB"/>
    <w:rsid w:val="00974E62"/>
    <w:rsid w:val="00981E38"/>
    <w:rsid w:val="009828F2"/>
    <w:rsid w:val="00982DD4"/>
    <w:rsid w:val="00984018"/>
    <w:rsid w:val="00984523"/>
    <w:rsid w:val="009864F9"/>
    <w:rsid w:val="009905AD"/>
    <w:rsid w:val="00991600"/>
    <w:rsid w:val="009919C8"/>
    <w:rsid w:val="00991CD8"/>
    <w:rsid w:val="00992134"/>
    <w:rsid w:val="00993042"/>
    <w:rsid w:val="009A0BCF"/>
    <w:rsid w:val="009A5BE5"/>
    <w:rsid w:val="009B23B5"/>
    <w:rsid w:val="009B3167"/>
    <w:rsid w:val="009B557D"/>
    <w:rsid w:val="009B5731"/>
    <w:rsid w:val="009B7E3F"/>
    <w:rsid w:val="009C0FD1"/>
    <w:rsid w:val="009C1676"/>
    <w:rsid w:val="009C3EEC"/>
    <w:rsid w:val="009C4561"/>
    <w:rsid w:val="009C4F29"/>
    <w:rsid w:val="009D17D7"/>
    <w:rsid w:val="009D3E92"/>
    <w:rsid w:val="009E2EF2"/>
    <w:rsid w:val="009E45D6"/>
    <w:rsid w:val="009F7B8E"/>
    <w:rsid w:val="00A024A8"/>
    <w:rsid w:val="00A06BF0"/>
    <w:rsid w:val="00A071F2"/>
    <w:rsid w:val="00A07F0D"/>
    <w:rsid w:val="00A12905"/>
    <w:rsid w:val="00A12B93"/>
    <w:rsid w:val="00A13ECD"/>
    <w:rsid w:val="00A1638F"/>
    <w:rsid w:val="00A16DF6"/>
    <w:rsid w:val="00A20D11"/>
    <w:rsid w:val="00A2276E"/>
    <w:rsid w:val="00A237F6"/>
    <w:rsid w:val="00A2467F"/>
    <w:rsid w:val="00A253C6"/>
    <w:rsid w:val="00A2671C"/>
    <w:rsid w:val="00A343BA"/>
    <w:rsid w:val="00A34BED"/>
    <w:rsid w:val="00A3527F"/>
    <w:rsid w:val="00A3667C"/>
    <w:rsid w:val="00A36A39"/>
    <w:rsid w:val="00A46FF3"/>
    <w:rsid w:val="00A52F36"/>
    <w:rsid w:val="00A540E5"/>
    <w:rsid w:val="00A55CC1"/>
    <w:rsid w:val="00A603EC"/>
    <w:rsid w:val="00A60FB3"/>
    <w:rsid w:val="00A61C12"/>
    <w:rsid w:val="00A752E6"/>
    <w:rsid w:val="00A80BBA"/>
    <w:rsid w:val="00A81A32"/>
    <w:rsid w:val="00A823B6"/>
    <w:rsid w:val="00A852FC"/>
    <w:rsid w:val="00A8693D"/>
    <w:rsid w:val="00A86A1C"/>
    <w:rsid w:val="00A90CCE"/>
    <w:rsid w:val="00A91A4B"/>
    <w:rsid w:val="00A91C41"/>
    <w:rsid w:val="00A91E4E"/>
    <w:rsid w:val="00A9427B"/>
    <w:rsid w:val="00A945E5"/>
    <w:rsid w:val="00A94B3F"/>
    <w:rsid w:val="00A96B67"/>
    <w:rsid w:val="00AA2AC3"/>
    <w:rsid w:val="00AA30AB"/>
    <w:rsid w:val="00AA3CE8"/>
    <w:rsid w:val="00AA6CE2"/>
    <w:rsid w:val="00AB35C4"/>
    <w:rsid w:val="00AB4ABA"/>
    <w:rsid w:val="00AB726F"/>
    <w:rsid w:val="00AC2A74"/>
    <w:rsid w:val="00AC3A27"/>
    <w:rsid w:val="00AC3E18"/>
    <w:rsid w:val="00AD0037"/>
    <w:rsid w:val="00AD2395"/>
    <w:rsid w:val="00AD4D71"/>
    <w:rsid w:val="00AD50B4"/>
    <w:rsid w:val="00AD7E45"/>
    <w:rsid w:val="00AE14D9"/>
    <w:rsid w:val="00AE2014"/>
    <w:rsid w:val="00AE66BC"/>
    <w:rsid w:val="00AE6F33"/>
    <w:rsid w:val="00AF14D9"/>
    <w:rsid w:val="00AF18E1"/>
    <w:rsid w:val="00AF2501"/>
    <w:rsid w:val="00AF2C23"/>
    <w:rsid w:val="00AF2EE4"/>
    <w:rsid w:val="00AF3C43"/>
    <w:rsid w:val="00AF515E"/>
    <w:rsid w:val="00AF6389"/>
    <w:rsid w:val="00AF74A7"/>
    <w:rsid w:val="00B05051"/>
    <w:rsid w:val="00B05393"/>
    <w:rsid w:val="00B0546E"/>
    <w:rsid w:val="00B068A9"/>
    <w:rsid w:val="00B10FA8"/>
    <w:rsid w:val="00B1205E"/>
    <w:rsid w:val="00B1492E"/>
    <w:rsid w:val="00B14C7C"/>
    <w:rsid w:val="00B17D87"/>
    <w:rsid w:val="00B205B3"/>
    <w:rsid w:val="00B20844"/>
    <w:rsid w:val="00B214B4"/>
    <w:rsid w:val="00B23816"/>
    <w:rsid w:val="00B23B1C"/>
    <w:rsid w:val="00B24845"/>
    <w:rsid w:val="00B2692E"/>
    <w:rsid w:val="00B309A4"/>
    <w:rsid w:val="00B31856"/>
    <w:rsid w:val="00B35C71"/>
    <w:rsid w:val="00B3615E"/>
    <w:rsid w:val="00B42444"/>
    <w:rsid w:val="00B43002"/>
    <w:rsid w:val="00B44A00"/>
    <w:rsid w:val="00B467A6"/>
    <w:rsid w:val="00B470FC"/>
    <w:rsid w:val="00B523F1"/>
    <w:rsid w:val="00B529BD"/>
    <w:rsid w:val="00B574CB"/>
    <w:rsid w:val="00B57B5A"/>
    <w:rsid w:val="00B6461A"/>
    <w:rsid w:val="00B64C25"/>
    <w:rsid w:val="00B65162"/>
    <w:rsid w:val="00B65532"/>
    <w:rsid w:val="00B66D58"/>
    <w:rsid w:val="00B66F3C"/>
    <w:rsid w:val="00B6722C"/>
    <w:rsid w:val="00B715D5"/>
    <w:rsid w:val="00B7275E"/>
    <w:rsid w:val="00B74ACE"/>
    <w:rsid w:val="00B77304"/>
    <w:rsid w:val="00B801C0"/>
    <w:rsid w:val="00B81578"/>
    <w:rsid w:val="00B81CA3"/>
    <w:rsid w:val="00B827D9"/>
    <w:rsid w:val="00B910F2"/>
    <w:rsid w:val="00B91AD4"/>
    <w:rsid w:val="00B93B2D"/>
    <w:rsid w:val="00B948BA"/>
    <w:rsid w:val="00BA0B29"/>
    <w:rsid w:val="00BA1C73"/>
    <w:rsid w:val="00BA20F0"/>
    <w:rsid w:val="00BA2679"/>
    <w:rsid w:val="00BA3199"/>
    <w:rsid w:val="00BA3538"/>
    <w:rsid w:val="00BA53AC"/>
    <w:rsid w:val="00BA5E12"/>
    <w:rsid w:val="00BA7B18"/>
    <w:rsid w:val="00BB0F3A"/>
    <w:rsid w:val="00BB23EB"/>
    <w:rsid w:val="00BB2919"/>
    <w:rsid w:val="00BB2C15"/>
    <w:rsid w:val="00BB35CA"/>
    <w:rsid w:val="00BB4FA4"/>
    <w:rsid w:val="00BB7372"/>
    <w:rsid w:val="00BB76FF"/>
    <w:rsid w:val="00BC144B"/>
    <w:rsid w:val="00BC27E1"/>
    <w:rsid w:val="00BC4F4F"/>
    <w:rsid w:val="00BC5240"/>
    <w:rsid w:val="00BC5EA4"/>
    <w:rsid w:val="00BC6734"/>
    <w:rsid w:val="00BC690A"/>
    <w:rsid w:val="00BC74E6"/>
    <w:rsid w:val="00BD76CA"/>
    <w:rsid w:val="00BD7F40"/>
    <w:rsid w:val="00BE08DC"/>
    <w:rsid w:val="00BE302F"/>
    <w:rsid w:val="00BE5CD4"/>
    <w:rsid w:val="00BF082B"/>
    <w:rsid w:val="00BF2A3F"/>
    <w:rsid w:val="00BF3505"/>
    <w:rsid w:val="00BF427E"/>
    <w:rsid w:val="00BF54FB"/>
    <w:rsid w:val="00BF76A2"/>
    <w:rsid w:val="00C00A82"/>
    <w:rsid w:val="00C039E7"/>
    <w:rsid w:val="00C06295"/>
    <w:rsid w:val="00C065D7"/>
    <w:rsid w:val="00C1051A"/>
    <w:rsid w:val="00C10FD5"/>
    <w:rsid w:val="00C111BA"/>
    <w:rsid w:val="00C11FA6"/>
    <w:rsid w:val="00C13704"/>
    <w:rsid w:val="00C14F0F"/>
    <w:rsid w:val="00C161FE"/>
    <w:rsid w:val="00C168DD"/>
    <w:rsid w:val="00C16F50"/>
    <w:rsid w:val="00C204DD"/>
    <w:rsid w:val="00C206CA"/>
    <w:rsid w:val="00C23090"/>
    <w:rsid w:val="00C24947"/>
    <w:rsid w:val="00C25361"/>
    <w:rsid w:val="00C3277C"/>
    <w:rsid w:val="00C3433F"/>
    <w:rsid w:val="00C35F8C"/>
    <w:rsid w:val="00C36FEA"/>
    <w:rsid w:val="00C435BE"/>
    <w:rsid w:val="00C449B8"/>
    <w:rsid w:val="00C51C0D"/>
    <w:rsid w:val="00C5202A"/>
    <w:rsid w:val="00C57587"/>
    <w:rsid w:val="00C62185"/>
    <w:rsid w:val="00C63EB2"/>
    <w:rsid w:val="00C65272"/>
    <w:rsid w:val="00C711E4"/>
    <w:rsid w:val="00C71529"/>
    <w:rsid w:val="00C71D63"/>
    <w:rsid w:val="00C817CE"/>
    <w:rsid w:val="00C86FF5"/>
    <w:rsid w:val="00C92D21"/>
    <w:rsid w:val="00C92D71"/>
    <w:rsid w:val="00C97384"/>
    <w:rsid w:val="00CA0550"/>
    <w:rsid w:val="00CA4BA2"/>
    <w:rsid w:val="00CA5B12"/>
    <w:rsid w:val="00CB2470"/>
    <w:rsid w:val="00CB2F10"/>
    <w:rsid w:val="00CB7C01"/>
    <w:rsid w:val="00CC29CD"/>
    <w:rsid w:val="00CC2BB9"/>
    <w:rsid w:val="00CC3F2F"/>
    <w:rsid w:val="00CD02E6"/>
    <w:rsid w:val="00CD15AC"/>
    <w:rsid w:val="00CE159A"/>
    <w:rsid w:val="00CE3272"/>
    <w:rsid w:val="00CE5E62"/>
    <w:rsid w:val="00CE6F3F"/>
    <w:rsid w:val="00CE7BD0"/>
    <w:rsid w:val="00CF32FF"/>
    <w:rsid w:val="00CF6DB7"/>
    <w:rsid w:val="00D0015E"/>
    <w:rsid w:val="00D077C1"/>
    <w:rsid w:val="00D1023A"/>
    <w:rsid w:val="00D10244"/>
    <w:rsid w:val="00D13375"/>
    <w:rsid w:val="00D20648"/>
    <w:rsid w:val="00D20FDD"/>
    <w:rsid w:val="00D21026"/>
    <w:rsid w:val="00D21128"/>
    <w:rsid w:val="00D2216D"/>
    <w:rsid w:val="00D2337C"/>
    <w:rsid w:val="00D23ED9"/>
    <w:rsid w:val="00D27E60"/>
    <w:rsid w:val="00D27EC8"/>
    <w:rsid w:val="00D3482A"/>
    <w:rsid w:val="00D4008F"/>
    <w:rsid w:val="00D4498F"/>
    <w:rsid w:val="00D47681"/>
    <w:rsid w:val="00D52824"/>
    <w:rsid w:val="00D5431E"/>
    <w:rsid w:val="00D55BD4"/>
    <w:rsid w:val="00D56FF0"/>
    <w:rsid w:val="00D62C52"/>
    <w:rsid w:val="00D63516"/>
    <w:rsid w:val="00D65C41"/>
    <w:rsid w:val="00D660E1"/>
    <w:rsid w:val="00D664DC"/>
    <w:rsid w:val="00D66ABF"/>
    <w:rsid w:val="00D67FD5"/>
    <w:rsid w:val="00D72C7F"/>
    <w:rsid w:val="00D7311F"/>
    <w:rsid w:val="00D735DA"/>
    <w:rsid w:val="00D76313"/>
    <w:rsid w:val="00D825F2"/>
    <w:rsid w:val="00D84338"/>
    <w:rsid w:val="00D86025"/>
    <w:rsid w:val="00D86043"/>
    <w:rsid w:val="00D87B21"/>
    <w:rsid w:val="00D901C0"/>
    <w:rsid w:val="00D91582"/>
    <w:rsid w:val="00D91CD3"/>
    <w:rsid w:val="00D92152"/>
    <w:rsid w:val="00D9249E"/>
    <w:rsid w:val="00D93C83"/>
    <w:rsid w:val="00D96CFD"/>
    <w:rsid w:val="00DA02B9"/>
    <w:rsid w:val="00DA0986"/>
    <w:rsid w:val="00DA1155"/>
    <w:rsid w:val="00DA1D7F"/>
    <w:rsid w:val="00DA3118"/>
    <w:rsid w:val="00DA498C"/>
    <w:rsid w:val="00DA64BE"/>
    <w:rsid w:val="00DA6DB8"/>
    <w:rsid w:val="00DA711C"/>
    <w:rsid w:val="00DA76C7"/>
    <w:rsid w:val="00DB1720"/>
    <w:rsid w:val="00DC2E02"/>
    <w:rsid w:val="00DC7366"/>
    <w:rsid w:val="00DC7686"/>
    <w:rsid w:val="00DD3707"/>
    <w:rsid w:val="00DD76D5"/>
    <w:rsid w:val="00DE2138"/>
    <w:rsid w:val="00DE4AB9"/>
    <w:rsid w:val="00DF244D"/>
    <w:rsid w:val="00DF2D3D"/>
    <w:rsid w:val="00DF3A1A"/>
    <w:rsid w:val="00DF5DDA"/>
    <w:rsid w:val="00DF7F78"/>
    <w:rsid w:val="00E01E30"/>
    <w:rsid w:val="00E02E23"/>
    <w:rsid w:val="00E05BA8"/>
    <w:rsid w:val="00E06D84"/>
    <w:rsid w:val="00E106FB"/>
    <w:rsid w:val="00E10739"/>
    <w:rsid w:val="00E10A73"/>
    <w:rsid w:val="00E1150D"/>
    <w:rsid w:val="00E134F8"/>
    <w:rsid w:val="00E13F1C"/>
    <w:rsid w:val="00E20FC4"/>
    <w:rsid w:val="00E21B67"/>
    <w:rsid w:val="00E2288C"/>
    <w:rsid w:val="00E22A16"/>
    <w:rsid w:val="00E23FBC"/>
    <w:rsid w:val="00E274EE"/>
    <w:rsid w:val="00E279CC"/>
    <w:rsid w:val="00E30DFC"/>
    <w:rsid w:val="00E31411"/>
    <w:rsid w:val="00E33567"/>
    <w:rsid w:val="00E3444E"/>
    <w:rsid w:val="00E3588B"/>
    <w:rsid w:val="00E40D4C"/>
    <w:rsid w:val="00E40E48"/>
    <w:rsid w:val="00E412F7"/>
    <w:rsid w:val="00E453A9"/>
    <w:rsid w:val="00E4599B"/>
    <w:rsid w:val="00E51D27"/>
    <w:rsid w:val="00E5254C"/>
    <w:rsid w:val="00E5660B"/>
    <w:rsid w:val="00E56CE5"/>
    <w:rsid w:val="00E63685"/>
    <w:rsid w:val="00E63AB7"/>
    <w:rsid w:val="00E64797"/>
    <w:rsid w:val="00E65560"/>
    <w:rsid w:val="00E6561E"/>
    <w:rsid w:val="00E65EB3"/>
    <w:rsid w:val="00E6659B"/>
    <w:rsid w:val="00E673F8"/>
    <w:rsid w:val="00E715ED"/>
    <w:rsid w:val="00E722CE"/>
    <w:rsid w:val="00E73435"/>
    <w:rsid w:val="00E7412E"/>
    <w:rsid w:val="00E7524F"/>
    <w:rsid w:val="00E76997"/>
    <w:rsid w:val="00E76C0C"/>
    <w:rsid w:val="00E76F38"/>
    <w:rsid w:val="00E80368"/>
    <w:rsid w:val="00E822D1"/>
    <w:rsid w:val="00E841F5"/>
    <w:rsid w:val="00E844AD"/>
    <w:rsid w:val="00E85D55"/>
    <w:rsid w:val="00E878C4"/>
    <w:rsid w:val="00E90318"/>
    <w:rsid w:val="00E90B1C"/>
    <w:rsid w:val="00E91A66"/>
    <w:rsid w:val="00E930E7"/>
    <w:rsid w:val="00E93BD0"/>
    <w:rsid w:val="00EA2F54"/>
    <w:rsid w:val="00EA5BE3"/>
    <w:rsid w:val="00EB11CC"/>
    <w:rsid w:val="00EB2AD2"/>
    <w:rsid w:val="00EB5EB7"/>
    <w:rsid w:val="00EC35EC"/>
    <w:rsid w:val="00EC3C91"/>
    <w:rsid w:val="00EC6846"/>
    <w:rsid w:val="00EC71A0"/>
    <w:rsid w:val="00EC7337"/>
    <w:rsid w:val="00ED0FE4"/>
    <w:rsid w:val="00ED15F1"/>
    <w:rsid w:val="00ED2DA6"/>
    <w:rsid w:val="00ED3FBD"/>
    <w:rsid w:val="00ED5F6C"/>
    <w:rsid w:val="00ED7A42"/>
    <w:rsid w:val="00EE0445"/>
    <w:rsid w:val="00EE1954"/>
    <w:rsid w:val="00EF219D"/>
    <w:rsid w:val="00EF63EE"/>
    <w:rsid w:val="00EF7174"/>
    <w:rsid w:val="00F00CBD"/>
    <w:rsid w:val="00F00E37"/>
    <w:rsid w:val="00F02AEC"/>
    <w:rsid w:val="00F030C7"/>
    <w:rsid w:val="00F0669C"/>
    <w:rsid w:val="00F06A0B"/>
    <w:rsid w:val="00F07FDF"/>
    <w:rsid w:val="00F1106A"/>
    <w:rsid w:val="00F161B4"/>
    <w:rsid w:val="00F22F91"/>
    <w:rsid w:val="00F23766"/>
    <w:rsid w:val="00F25671"/>
    <w:rsid w:val="00F27BA4"/>
    <w:rsid w:val="00F3029D"/>
    <w:rsid w:val="00F303F1"/>
    <w:rsid w:val="00F3095F"/>
    <w:rsid w:val="00F30DD7"/>
    <w:rsid w:val="00F32E37"/>
    <w:rsid w:val="00F32E43"/>
    <w:rsid w:val="00F355EB"/>
    <w:rsid w:val="00F35C1B"/>
    <w:rsid w:val="00F43111"/>
    <w:rsid w:val="00F44C4D"/>
    <w:rsid w:val="00F50122"/>
    <w:rsid w:val="00F5159B"/>
    <w:rsid w:val="00F54F23"/>
    <w:rsid w:val="00F5605F"/>
    <w:rsid w:val="00F571EA"/>
    <w:rsid w:val="00F61F13"/>
    <w:rsid w:val="00F63263"/>
    <w:rsid w:val="00F65977"/>
    <w:rsid w:val="00F67845"/>
    <w:rsid w:val="00F67DA4"/>
    <w:rsid w:val="00F70036"/>
    <w:rsid w:val="00F75CC7"/>
    <w:rsid w:val="00F80911"/>
    <w:rsid w:val="00F85C89"/>
    <w:rsid w:val="00F85E70"/>
    <w:rsid w:val="00F87117"/>
    <w:rsid w:val="00F95090"/>
    <w:rsid w:val="00F95640"/>
    <w:rsid w:val="00F96591"/>
    <w:rsid w:val="00F97E8A"/>
    <w:rsid w:val="00FA7637"/>
    <w:rsid w:val="00FB2A88"/>
    <w:rsid w:val="00FB2B69"/>
    <w:rsid w:val="00FB2CDE"/>
    <w:rsid w:val="00FB2E4D"/>
    <w:rsid w:val="00FC565C"/>
    <w:rsid w:val="00FC5D76"/>
    <w:rsid w:val="00FC736D"/>
    <w:rsid w:val="00FE0899"/>
    <w:rsid w:val="00FE0F0E"/>
    <w:rsid w:val="00FE316B"/>
    <w:rsid w:val="00FE3F61"/>
    <w:rsid w:val="00FF0648"/>
    <w:rsid w:val="00FF06FC"/>
    <w:rsid w:val="00FF1991"/>
    <w:rsid w:val="00FF39A4"/>
    <w:rsid w:val="00FF451E"/>
    <w:rsid w:val="00FF59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F8D134"/>
  <w14:defaultImageDpi w14:val="300"/>
  <w15:docId w15:val="{4109E21F-AEC9-4B3A-A3A9-0D27C78A3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5BC4"/>
    <w:pPr>
      <w:spacing w:after="240" w:line="360" w:lineRule="auto"/>
    </w:pPr>
    <w:rPr>
      <w:rFonts w:ascii="Calibri" w:eastAsia="MS Gothic" w:hAnsi="Calibri" w:cs="Times New Roman"/>
      <w:sz w:val="20"/>
    </w:rPr>
  </w:style>
  <w:style w:type="paragraph" w:styleId="Heading1">
    <w:name w:val="heading 1"/>
    <w:next w:val="Normal"/>
    <w:link w:val="Heading1Char"/>
    <w:uiPriority w:val="9"/>
    <w:qFormat/>
    <w:rsid w:val="00E63685"/>
    <w:pPr>
      <w:spacing w:before="200"/>
      <w:jc w:val="center"/>
      <w:outlineLvl w:val="0"/>
    </w:pPr>
    <w:rPr>
      <w:rFonts w:ascii="Arial Black" w:eastAsia="MS Gothic" w:hAnsi="Arial Black" w:cs="MyriadPro-Regular"/>
      <w:b/>
      <w:bCs/>
      <w:caps/>
      <w:color w:val="0070C0"/>
      <w:sz w:val="32"/>
      <w:szCs w:val="40"/>
    </w:rPr>
  </w:style>
  <w:style w:type="paragraph" w:styleId="Heading2">
    <w:name w:val="heading 2"/>
    <w:basedOn w:val="SubHeader"/>
    <w:next w:val="Normal"/>
    <w:link w:val="Heading2Char"/>
    <w:uiPriority w:val="9"/>
    <w:unhideWhenUsed/>
    <w:rsid w:val="00CE3272"/>
    <w:rPr>
      <w:rFonts w:eastAsiaTheme="majorEastAsia"/>
    </w:rPr>
  </w:style>
  <w:style w:type="paragraph" w:styleId="Heading3">
    <w:name w:val="heading 3"/>
    <w:next w:val="Normal"/>
    <w:link w:val="Heading3Char"/>
    <w:uiPriority w:val="9"/>
    <w:unhideWhenUsed/>
    <w:rsid w:val="0058094A"/>
    <w:pPr>
      <w:keepNext/>
      <w:keepLines/>
      <w:spacing w:before="240" w:after="120"/>
      <w:outlineLvl w:val="2"/>
    </w:pPr>
    <w:rPr>
      <w:rFonts w:ascii="Arial" w:eastAsiaTheme="majorEastAsia" w:hAnsi="Arial" w:cstheme="majorBidi"/>
      <w:b/>
      <w:bCs/>
      <w:color w:val="474847" w:themeColor="text1"/>
      <w:sz w:val="22"/>
    </w:rPr>
  </w:style>
  <w:style w:type="paragraph" w:styleId="Heading4">
    <w:name w:val="heading 4"/>
    <w:basedOn w:val="Normal"/>
    <w:next w:val="Normal"/>
    <w:link w:val="Heading4Char"/>
    <w:uiPriority w:val="9"/>
    <w:unhideWhenUsed/>
    <w:rsid w:val="005252DC"/>
    <w:pPr>
      <w:keepNext/>
      <w:keepLines/>
      <w:spacing w:before="40" w:after="0"/>
      <w:outlineLvl w:val="3"/>
    </w:pPr>
    <w:rPr>
      <w:rFonts w:ascii="Myriad Pro Bold Condensed" w:eastAsiaTheme="majorEastAsia" w:hAnsi="Myriad Pro Bold Condensed" w:cstheme="majorBidi"/>
      <w:b/>
      <w:bCs/>
      <w:i/>
      <w:iCs/>
      <w:color w:val="0070C0"/>
    </w:rPr>
  </w:style>
  <w:style w:type="paragraph" w:styleId="Heading5">
    <w:name w:val="heading 5"/>
    <w:basedOn w:val="Normal"/>
    <w:next w:val="Normal"/>
    <w:link w:val="Heading5Char"/>
    <w:uiPriority w:val="9"/>
    <w:semiHidden/>
    <w:unhideWhenUsed/>
    <w:qFormat/>
    <w:rsid w:val="0058094A"/>
    <w:pPr>
      <w:keepNext/>
      <w:keepLines/>
      <w:spacing w:before="40" w:after="0"/>
      <w:outlineLvl w:val="4"/>
    </w:pPr>
    <w:rPr>
      <w:rFonts w:asciiTheme="majorHAnsi" w:eastAsiaTheme="majorEastAsia" w:hAnsiTheme="majorHAnsi" w:cstheme="majorBidi"/>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685"/>
    <w:rPr>
      <w:rFonts w:ascii="Arial Black" w:eastAsia="MS Gothic" w:hAnsi="Arial Black" w:cs="MyriadPro-Regular"/>
      <w:b/>
      <w:bCs/>
      <w:caps/>
      <w:color w:val="0070C0"/>
      <w:sz w:val="32"/>
      <w:szCs w:val="40"/>
    </w:rPr>
  </w:style>
  <w:style w:type="character" w:customStyle="1" w:styleId="Heading2Char">
    <w:name w:val="Heading 2 Char"/>
    <w:basedOn w:val="DefaultParagraphFont"/>
    <w:link w:val="Heading2"/>
    <w:uiPriority w:val="9"/>
    <w:rsid w:val="00CE3272"/>
    <w:rPr>
      <w:rFonts w:asciiTheme="majorHAnsi" w:eastAsiaTheme="majorEastAsia" w:hAnsiTheme="majorHAnsi" w:cs="Arial"/>
      <w:color w:val="0070C0"/>
      <w:szCs w:val="18"/>
    </w:rPr>
  </w:style>
  <w:style w:type="character" w:customStyle="1" w:styleId="Heading3Char">
    <w:name w:val="Heading 3 Char"/>
    <w:basedOn w:val="DefaultParagraphFont"/>
    <w:link w:val="Heading3"/>
    <w:uiPriority w:val="9"/>
    <w:rsid w:val="0058094A"/>
    <w:rPr>
      <w:rFonts w:ascii="Arial" w:eastAsiaTheme="majorEastAsia" w:hAnsi="Arial" w:cstheme="majorBidi"/>
      <w:b/>
      <w:bCs/>
      <w:color w:val="474847" w:themeColor="text1"/>
      <w:sz w:val="22"/>
    </w:rPr>
  </w:style>
  <w:style w:type="paragraph" w:styleId="Header">
    <w:name w:val="header"/>
    <w:aliases w:val="Table Header"/>
    <w:basedOn w:val="Normal"/>
    <w:next w:val="TableText"/>
    <w:link w:val="HeaderChar"/>
    <w:uiPriority w:val="99"/>
    <w:unhideWhenUsed/>
    <w:rsid w:val="0093301E"/>
    <w:pPr>
      <w:tabs>
        <w:tab w:val="center" w:pos="4320"/>
        <w:tab w:val="right" w:pos="8640"/>
      </w:tabs>
      <w:spacing w:after="0" w:line="240" w:lineRule="auto"/>
      <w:jc w:val="center"/>
    </w:pPr>
    <w:rPr>
      <w:rFonts w:asciiTheme="majorHAnsi" w:hAnsiTheme="majorHAnsi"/>
      <w:color w:val="FFFFFF" w:themeColor="background1"/>
    </w:rPr>
  </w:style>
  <w:style w:type="character" w:customStyle="1" w:styleId="HeaderChar">
    <w:name w:val="Header Char"/>
    <w:aliases w:val="Table Header Char"/>
    <w:basedOn w:val="DefaultParagraphFont"/>
    <w:link w:val="Header"/>
    <w:uiPriority w:val="99"/>
    <w:rsid w:val="0093301E"/>
    <w:rPr>
      <w:rFonts w:asciiTheme="majorHAnsi" w:eastAsia="MS Gothic" w:hAnsiTheme="majorHAnsi" w:cs="Times New Roman"/>
      <w:color w:val="FFFFFF" w:themeColor="background1"/>
      <w:sz w:val="20"/>
    </w:rPr>
  </w:style>
  <w:style w:type="paragraph" w:styleId="Footer">
    <w:name w:val="footer"/>
    <w:basedOn w:val="BodyText"/>
    <w:next w:val="FootnoteText"/>
    <w:link w:val="FooterChar"/>
    <w:uiPriority w:val="99"/>
    <w:unhideWhenUsed/>
    <w:qFormat/>
    <w:rsid w:val="006E420B"/>
    <w:pPr>
      <w:tabs>
        <w:tab w:val="center" w:pos="4680"/>
        <w:tab w:val="right" w:pos="9360"/>
      </w:tabs>
      <w:spacing w:after="0"/>
    </w:pPr>
    <w:rPr>
      <w:sz w:val="16"/>
      <w:szCs w:val="16"/>
    </w:rPr>
  </w:style>
  <w:style w:type="paragraph" w:styleId="BodyText">
    <w:name w:val="Body Text"/>
    <w:link w:val="BodyTextChar"/>
    <w:uiPriority w:val="99"/>
    <w:qFormat/>
    <w:rsid w:val="00991CD8"/>
    <w:pPr>
      <w:widowControl w:val="0"/>
      <w:suppressAutoHyphens/>
      <w:autoSpaceDE w:val="0"/>
      <w:autoSpaceDN w:val="0"/>
      <w:adjustRightInd w:val="0"/>
      <w:spacing w:after="120"/>
      <w:textAlignment w:val="center"/>
    </w:pPr>
    <w:rPr>
      <w:rFonts w:eastAsia="MS Gothic" w:cs="MyriadPro-Regular"/>
      <w:sz w:val="22"/>
      <w:szCs w:val="22"/>
    </w:rPr>
  </w:style>
  <w:style w:type="character" w:customStyle="1" w:styleId="BodyTextChar">
    <w:name w:val="Body Text Char"/>
    <w:basedOn w:val="DefaultParagraphFont"/>
    <w:link w:val="BodyText"/>
    <w:uiPriority w:val="99"/>
    <w:rsid w:val="00991CD8"/>
    <w:rPr>
      <w:rFonts w:eastAsia="MS Gothic" w:cs="MyriadPro-Regular"/>
      <w:sz w:val="22"/>
      <w:szCs w:val="22"/>
    </w:rPr>
  </w:style>
  <w:style w:type="paragraph" w:styleId="FootnoteText">
    <w:name w:val="footnote text"/>
    <w:link w:val="FootnoteTextChar"/>
    <w:uiPriority w:val="99"/>
    <w:unhideWhenUsed/>
    <w:qFormat/>
    <w:rsid w:val="00F3095F"/>
    <w:pPr>
      <w:spacing w:after="60"/>
    </w:pPr>
    <w:rPr>
      <w:rFonts w:ascii="Arial Narrow" w:eastAsia="MS Gothic" w:hAnsi="Arial Narrow" w:cs="Times New Roman"/>
      <w:color w:val="474847" w:themeColor="text1"/>
      <w:sz w:val="16"/>
    </w:rPr>
  </w:style>
  <w:style w:type="character" w:customStyle="1" w:styleId="FootnoteTextChar">
    <w:name w:val="Footnote Text Char"/>
    <w:basedOn w:val="DefaultParagraphFont"/>
    <w:link w:val="FootnoteText"/>
    <w:uiPriority w:val="99"/>
    <w:rsid w:val="00F3095F"/>
    <w:rPr>
      <w:rFonts w:ascii="Arial Narrow" w:eastAsia="MS Gothic" w:hAnsi="Arial Narrow" w:cs="Times New Roman"/>
      <w:color w:val="474847" w:themeColor="text1"/>
      <w:sz w:val="16"/>
    </w:rPr>
  </w:style>
  <w:style w:type="character" w:customStyle="1" w:styleId="FooterChar">
    <w:name w:val="Footer Char"/>
    <w:basedOn w:val="DefaultParagraphFont"/>
    <w:link w:val="Footer"/>
    <w:uiPriority w:val="99"/>
    <w:rsid w:val="006E420B"/>
    <w:rPr>
      <w:rFonts w:ascii="Times New Roman" w:eastAsia="MS Gothic" w:hAnsi="Times New Roman" w:cs="MyriadPro-Regular"/>
      <w:sz w:val="16"/>
      <w:szCs w:val="16"/>
    </w:rPr>
  </w:style>
  <w:style w:type="character" w:styleId="Hyperlink">
    <w:name w:val="Hyperlink"/>
    <w:uiPriority w:val="99"/>
    <w:unhideWhenUsed/>
    <w:qFormat/>
    <w:rsid w:val="00200371"/>
    <w:rPr>
      <w:rFonts w:asciiTheme="minorHAnsi" w:hAnsiTheme="minorHAnsi"/>
      <w:b w:val="0"/>
      <w:bCs w:val="0"/>
      <w:i w:val="0"/>
      <w:iCs w:val="0"/>
      <w:noProof w:val="0"/>
      <w:color w:val="00369E" w:themeColor="accent6" w:themeTint="BF"/>
      <w:sz w:val="22"/>
      <w:szCs w:val="20"/>
      <w:u w:val="single"/>
      <w:lang w:val="en-US"/>
    </w:rPr>
  </w:style>
  <w:style w:type="paragraph" w:customStyle="1" w:styleId="Bullet2">
    <w:name w:val="Bullet 2"/>
    <w:qFormat/>
    <w:rsid w:val="0082327B"/>
    <w:pPr>
      <w:numPr>
        <w:numId w:val="2"/>
      </w:numPr>
      <w:spacing w:before="60" w:after="60"/>
    </w:pPr>
    <w:rPr>
      <w:rFonts w:eastAsia="MS Gothic" w:cs="MyriadPro-Regular"/>
      <w:color w:val="080808"/>
      <w:sz w:val="22"/>
      <w:szCs w:val="22"/>
    </w:rPr>
  </w:style>
  <w:style w:type="paragraph" w:customStyle="1" w:styleId="Bullet">
    <w:name w:val="Bullet"/>
    <w:qFormat/>
    <w:rsid w:val="0024014F"/>
    <w:pPr>
      <w:numPr>
        <w:numId w:val="6"/>
      </w:numPr>
      <w:spacing w:before="60" w:after="60"/>
    </w:pPr>
    <w:rPr>
      <w:rFonts w:eastAsia="MS Gothic" w:cs="Times New Roman"/>
      <w:color w:val="080808"/>
      <w:sz w:val="22"/>
      <w:szCs w:val="20"/>
    </w:rPr>
  </w:style>
  <w:style w:type="paragraph" w:customStyle="1" w:styleId="SIDEBAR">
    <w:name w:val="SIDEBAR"/>
    <w:basedOn w:val="Normal"/>
    <w:autoRedefine/>
    <w:rsid w:val="005252DC"/>
    <w:pPr>
      <w:widowControl w:val="0"/>
      <w:suppressAutoHyphens/>
      <w:autoSpaceDE w:val="0"/>
      <w:autoSpaceDN w:val="0"/>
      <w:adjustRightInd w:val="0"/>
      <w:spacing w:line="288" w:lineRule="auto"/>
      <w:textAlignment w:val="center"/>
    </w:pPr>
    <w:rPr>
      <w:rFonts w:cs="MyriadPro-Regular"/>
      <w:color w:val="00346C"/>
      <w:szCs w:val="19"/>
    </w:rPr>
  </w:style>
  <w:style w:type="paragraph" w:customStyle="1" w:styleId="Bullet3">
    <w:name w:val="Bullet 3"/>
    <w:qFormat/>
    <w:rsid w:val="0082327B"/>
    <w:pPr>
      <w:numPr>
        <w:numId w:val="1"/>
      </w:numPr>
      <w:tabs>
        <w:tab w:val="left" w:pos="1080"/>
      </w:tabs>
    </w:pPr>
    <w:rPr>
      <w:rFonts w:eastAsia="MS Gothic" w:cs="MyriadPro-Regular"/>
      <w:color w:val="080808"/>
      <w:sz w:val="22"/>
      <w:szCs w:val="20"/>
    </w:rPr>
  </w:style>
  <w:style w:type="character" w:styleId="PageNumber">
    <w:name w:val="page number"/>
    <w:basedOn w:val="DefaultParagraphFont"/>
    <w:uiPriority w:val="99"/>
    <w:semiHidden/>
    <w:unhideWhenUsed/>
    <w:rsid w:val="004F43AB"/>
  </w:style>
  <w:style w:type="paragraph" w:styleId="BalloonText">
    <w:name w:val="Balloon Text"/>
    <w:basedOn w:val="Normal"/>
    <w:link w:val="BalloonTextChar"/>
    <w:uiPriority w:val="99"/>
    <w:semiHidden/>
    <w:unhideWhenUsed/>
    <w:rsid w:val="000845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C4"/>
    <w:rPr>
      <w:rFonts w:ascii="Lucida Grande" w:eastAsia="MS Gothic" w:hAnsi="Lucida Grande" w:cs="Lucida Grande"/>
      <w:color w:val="404040"/>
      <w:sz w:val="18"/>
      <w:szCs w:val="18"/>
    </w:rPr>
  </w:style>
  <w:style w:type="paragraph" w:styleId="Caption">
    <w:name w:val="caption"/>
    <w:next w:val="Normal"/>
    <w:uiPriority w:val="35"/>
    <w:unhideWhenUsed/>
    <w:qFormat/>
    <w:rsid w:val="00F3095F"/>
    <w:pPr>
      <w:spacing w:before="200" w:after="60"/>
    </w:pPr>
    <w:rPr>
      <w:rFonts w:ascii="Arial" w:eastAsia="MS Gothic" w:hAnsi="Arial" w:cs="Times New Roman"/>
      <w:b/>
      <w:bCs/>
      <w:i/>
      <w:color w:val="474847" w:themeColor="text1"/>
      <w:sz w:val="20"/>
      <w:szCs w:val="18"/>
    </w:rPr>
  </w:style>
  <w:style w:type="paragraph" w:customStyle="1" w:styleId="TableText">
    <w:name w:val="Table Text"/>
    <w:basedOn w:val="Normal"/>
    <w:qFormat/>
    <w:rsid w:val="005252DC"/>
    <w:pPr>
      <w:spacing w:after="60" w:line="240" w:lineRule="auto"/>
    </w:pPr>
    <w:rPr>
      <w:color w:val="080808"/>
      <w:szCs w:val="20"/>
    </w:rPr>
  </w:style>
  <w:style w:type="paragraph" w:styleId="BodyText2">
    <w:name w:val="Body Text 2"/>
    <w:basedOn w:val="Normal"/>
    <w:link w:val="BodyText2Char"/>
    <w:uiPriority w:val="99"/>
    <w:unhideWhenUsed/>
    <w:rsid w:val="00D96CFD"/>
    <w:pPr>
      <w:spacing w:after="120" w:line="480" w:lineRule="auto"/>
    </w:pPr>
    <w:rPr>
      <w:sz w:val="18"/>
    </w:rPr>
  </w:style>
  <w:style w:type="character" w:customStyle="1" w:styleId="BodyText2Char">
    <w:name w:val="Body Text 2 Char"/>
    <w:basedOn w:val="DefaultParagraphFont"/>
    <w:link w:val="BodyText2"/>
    <w:uiPriority w:val="99"/>
    <w:rsid w:val="00D96CFD"/>
    <w:rPr>
      <w:rFonts w:ascii="Gill Sans MT" w:eastAsia="MS Gothic" w:hAnsi="Gill Sans MT" w:cs="Times New Roman"/>
      <w:color w:val="404040"/>
      <w:sz w:val="18"/>
    </w:rPr>
  </w:style>
  <w:style w:type="paragraph" w:styleId="BodyText3">
    <w:name w:val="Body Text 3"/>
    <w:basedOn w:val="Normal"/>
    <w:link w:val="BodyText3Char"/>
    <w:uiPriority w:val="99"/>
    <w:unhideWhenUsed/>
    <w:rsid w:val="00D96CFD"/>
    <w:pPr>
      <w:spacing w:after="120"/>
    </w:pPr>
    <w:rPr>
      <w:sz w:val="16"/>
      <w:szCs w:val="16"/>
    </w:rPr>
  </w:style>
  <w:style w:type="character" w:customStyle="1" w:styleId="BodyText3Char">
    <w:name w:val="Body Text 3 Char"/>
    <w:basedOn w:val="DefaultParagraphFont"/>
    <w:link w:val="BodyText3"/>
    <w:uiPriority w:val="99"/>
    <w:rsid w:val="00D96CFD"/>
    <w:rPr>
      <w:rFonts w:ascii="Gill Sans MT" w:eastAsia="MS Gothic" w:hAnsi="Gill Sans MT" w:cs="Times New Roman"/>
      <w:color w:val="404040"/>
      <w:sz w:val="16"/>
      <w:szCs w:val="16"/>
    </w:rPr>
  </w:style>
  <w:style w:type="paragraph" w:styleId="ListBullet4">
    <w:name w:val="List Bullet 4"/>
    <w:aliases w:val="Bullet 4"/>
    <w:uiPriority w:val="99"/>
    <w:unhideWhenUsed/>
    <w:rsid w:val="00F3095F"/>
    <w:pPr>
      <w:numPr>
        <w:numId w:val="3"/>
      </w:numPr>
      <w:spacing w:before="60" w:after="60"/>
    </w:pPr>
    <w:rPr>
      <w:rFonts w:eastAsia="MS Gothic" w:cs="Times New Roman"/>
      <w:sz w:val="20"/>
      <w:szCs w:val="20"/>
    </w:rPr>
  </w:style>
  <w:style w:type="table" w:customStyle="1" w:styleId="RXTableStyle">
    <w:name w:val="RX Table Style"/>
    <w:basedOn w:val="TableNormal"/>
    <w:uiPriority w:val="99"/>
    <w:rsid w:val="002F1E06"/>
    <w:rPr>
      <w:sz w:val="20"/>
    </w:rPr>
    <w:tblPr>
      <w:tblStyleRowBandSize w:val="1"/>
      <w:tblStyleColBandSize w:val="1"/>
      <w:tblBorders>
        <w:insideH w:val="single" w:sz="12" w:space="0" w:color="FFFFFF" w:themeColor="background1"/>
        <w:insideV w:val="single" w:sz="12" w:space="0" w:color="FFFFFF" w:themeColor="background1"/>
      </w:tblBorders>
      <w:tblCellMar>
        <w:top w:w="72" w:type="dxa"/>
        <w:left w:w="72" w:type="dxa"/>
        <w:bottom w:w="72" w:type="dxa"/>
        <w:right w:w="72" w:type="dxa"/>
      </w:tblCellMar>
    </w:tblPr>
    <w:tcPr>
      <w:shd w:val="clear" w:color="auto" w:fill="auto"/>
    </w:tcPr>
    <w:tblStylePr w:type="firstRow">
      <w:rPr>
        <w:rFonts w:asciiTheme="majorHAnsi" w:hAnsiTheme="majorHAnsi"/>
        <w:b w:val="0"/>
        <w:i w:val="0"/>
        <w:color w:val="FFFFFE" w:themeColor="background2"/>
        <w:sz w:val="20"/>
      </w:rPr>
      <w:tblPr/>
      <w:tcPr>
        <w:shd w:val="clear" w:color="auto" w:fill="909190" w:themeFill="text1" w:themeFillTint="99"/>
      </w:tcPr>
    </w:tblStylePr>
    <w:tblStylePr w:type="band1Vert">
      <w:tblPr/>
      <w:tcPr>
        <w:tcBorders>
          <w:top w:val="nil"/>
          <w:left w:val="nil"/>
          <w:bottom w:val="nil"/>
          <w:right w:val="nil"/>
          <w:insideH w:val="nil"/>
          <w:insideV w:val="nil"/>
        </w:tcBorders>
        <w:shd w:val="clear" w:color="auto" w:fill="auto"/>
      </w:tcPr>
    </w:tblStylePr>
    <w:tblStylePr w:type="band1Horz">
      <w:rPr>
        <w:rFonts w:asciiTheme="minorHAnsi" w:hAnsiTheme="minorHAnsi"/>
        <w:b w:val="0"/>
        <w:i w:val="0"/>
        <w:color w:val="474847" w:themeColor="text1"/>
        <w:sz w:val="20"/>
      </w:rPr>
      <w:tblPr/>
      <w:tcPr>
        <w:shd w:val="clear" w:color="auto" w:fill="D9DAD9" w:themeFill="text1" w:themeFillTint="33"/>
      </w:tcPr>
    </w:tblStylePr>
    <w:tblStylePr w:type="band2Horz">
      <w:rPr>
        <w:rFonts w:asciiTheme="minorHAnsi" w:hAnsiTheme="minorHAnsi"/>
        <w:b w:val="0"/>
        <w:i w:val="0"/>
        <w:color w:val="474847" w:themeColor="text1"/>
        <w:sz w:val="20"/>
      </w:rPr>
      <w:tblPr/>
      <w:tcPr>
        <w:shd w:val="clear" w:color="auto" w:fill="F2F2F2" w:themeFill="background1" w:themeFillShade="F2"/>
      </w:tcPr>
    </w:tblStylePr>
  </w:style>
  <w:style w:type="table" w:styleId="TableGrid">
    <w:name w:val="Table Grid"/>
    <w:basedOn w:val="TableNormal"/>
    <w:uiPriority w:val="59"/>
    <w:rsid w:val="00E80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
    <w:name w:val="Table Bullet"/>
    <w:basedOn w:val="ListBullet4"/>
    <w:rsid w:val="0058094A"/>
    <w:rPr>
      <w:color w:val="474847" w:themeColor="text1"/>
    </w:rPr>
  </w:style>
  <w:style w:type="paragraph" w:customStyle="1" w:styleId="Style2">
    <w:name w:val="Style2"/>
    <w:basedOn w:val="ListBullet4"/>
    <w:next w:val="TableBullet"/>
    <w:rsid w:val="00B948BA"/>
  </w:style>
  <w:style w:type="paragraph" w:customStyle="1" w:styleId="TableBullet1">
    <w:name w:val="Table Bullet 1"/>
    <w:basedOn w:val="Normal"/>
    <w:rsid w:val="005252DC"/>
    <w:pPr>
      <w:numPr>
        <w:numId w:val="4"/>
      </w:numPr>
      <w:spacing w:after="60" w:line="240" w:lineRule="auto"/>
    </w:pPr>
    <w:rPr>
      <w:color w:val="474847" w:themeColor="text1"/>
      <w:szCs w:val="20"/>
    </w:rPr>
  </w:style>
  <w:style w:type="paragraph" w:customStyle="1" w:styleId="TableHyperlink">
    <w:name w:val="Table Hyperlink"/>
    <w:basedOn w:val="BodyText"/>
    <w:rsid w:val="0058094A"/>
    <w:pPr>
      <w:spacing w:after="60"/>
    </w:pPr>
    <w:rPr>
      <w:rFonts w:cstheme="minorHAnsi"/>
      <w:color w:val="000E29" w:themeColor="accent6"/>
      <w:szCs w:val="20"/>
      <w:u w:val="single"/>
    </w:rPr>
  </w:style>
  <w:style w:type="paragraph" w:customStyle="1" w:styleId="SubHeader">
    <w:name w:val="Sub Header"/>
    <w:qFormat/>
    <w:rsid w:val="00565BC4"/>
    <w:pPr>
      <w:spacing w:before="180" w:after="240"/>
      <w:outlineLvl w:val="1"/>
    </w:pPr>
    <w:rPr>
      <w:rFonts w:ascii="Calibri" w:eastAsia="Times New Roman" w:hAnsi="Calibri" w:cs="Arial"/>
      <w:b/>
      <w:color w:val="0070C0"/>
      <w:sz w:val="28"/>
      <w:szCs w:val="18"/>
    </w:rPr>
  </w:style>
  <w:style w:type="paragraph" w:customStyle="1" w:styleId="callouttext">
    <w:name w:val="call out text"/>
    <w:qFormat/>
    <w:rsid w:val="00CF6DB7"/>
    <w:pPr>
      <w:spacing w:after="60"/>
    </w:pPr>
    <w:rPr>
      <w:rFonts w:eastAsia="Times New Roman" w:cs="Arial"/>
      <w:color w:val="474847" w:themeColor="text1"/>
      <w:sz w:val="20"/>
      <w:szCs w:val="18"/>
    </w:rPr>
  </w:style>
  <w:style w:type="paragraph" w:customStyle="1" w:styleId="Calloutbullet">
    <w:name w:val="Call out bullet"/>
    <w:rsid w:val="0082327B"/>
    <w:pPr>
      <w:numPr>
        <w:numId w:val="5"/>
      </w:numPr>
    </w:pPr>
    <w:rPr>
      <w:rFonts w:eastAsia="Times New Roman" w:cs="Arial"/>
      <w:sz w:val="22"/>
      <w:szCs w:val="18"/>
    </w:rPr>
  </w:style>
  <w:style w:type="character" w:styleId="FootnoteReference">
    <w:name w:val="footnote reference"/>
    <w:basedOn w:val="DefaultParagraphFont"/>
    <w:uiPriority w:val="99"/>
    <w:unhideWhenUsed/>
    <w:rsid w:val="00092965"/>
    <w:rPr>
      <w:vertAlign w:val="superscript"/>
    </w:rPr>
  </w:style>
  <w:style w:type="character" w:styleId="PlaceholderText">
    <w:name w:val="Placeholder Text"/>
    <w:basedOn w:val="DefaultParagraphFont"/>
    <w:uiPriority w:val="99"/>
    <w:semiHidden/>
    <w:rsid w:val="0028510B"/>
    <w:rPr>
      <w:color w:val="808080"/>
    </w:rPr>
  </w:style>
  <w:style w:type="paragraph" w:customStyle="1" w:styleId="Tablehyperlink2">
    <w:name w:val="Table hyperlink 2"/>
    <w:basedOn w:val="BodyText"/>
    <w:rsid w:val="0058094A"/>
  </w:style>
  <w:style w:type="paragraph" w:customStyle="1" w:styleId="TableHyperlinkrevised">
    <w:name w:val="Table Hyperlink revised"/>
    <w:basedOn w:val="TableHyperlink"/>
    <w:rsid w:val="00013584"/>
  </w:style>
  <w:style w:type="paragraph" w:styleId="ListParagraph">
    <w:name w:val="List Paragraph"/>
    <w:basedOn w:val="Normal"/>
    <w:uiPriority w:val="34"/>
    <w:qFormat/>
    <w:rsid w:val="00565BC4"/>
    <w:pPr>
      <w:spacing w:line="276" w:lineRule="auto"/>
      <w:ind w:left="720"/>
      <w:contextualSpacing/>
    </w:pPr>
    <w:rPr>
      <w:rFonts w:eastAsiaTheme="minorHAnsi" w:cstheme="minorBidi"/>
      <w:sz w:val="24"/>
      <w:szCs w:val="22"/>
    </w:rPr>
  </w:style>
  <w:style w:type="character" w:styleId="CommentReference">
    <w:name w:val="annotation reference"/>
    <w:basedOn w:val="DefaultParagraphFont"/>
    <w:uiPriority w:val="99"/>
    <w:semiHidden/>
    <w:unhideWhenUsed/>
    <w:rsid w:val="004648D7"/>
    <w:rPr>
      <w:sz w:val="18"/>
      <w:szCs w:val="18"/>
    </w:rPr>
  </w:style>
  <w:style w:type="paragraph" w:styleId="CommentText">
    <w:name w:val="annotation text"/>
    <w:basedOn w:val="Normal"/>
    <w:link w:val="CommentTextChar"/>
    <w:uiPriority w:val="99"/>
    <w:unhideWhenUsed/>
    <w:rsid w:val="004648D7"/>
    <w:pPr>
      <w:spacing w:line="240" w:lineRule="auto"/>
    </w:pPr>
    <w:rPr>
      <w:sz w:val="24"/>
    </w:rPr>
  </w:style>
  <w:style w:type="character" w:customStyle="1" w:styleId="CommentTextChar">
    <w:name w:val="Comment Text Char"/>
    <w:basedOn w:val="DefaultParagraphFont"/>
    <w:link w:val="CommentText"/>
    <w:uiPriority w:val="99"/>
    <w:rsid w:val="004648D7"/>
    <w:rPr>
      <w:rFonts w:ascii="Gill Sans MT" w:eastAsia="MS Gothic" w:hAnsi="Gill Sans MT" w:cs="Times New Roman"/>
      <w:color w:val="404040"/>
    </w:rPr>
  </w:style>
  <w:style w:type="paragraph" w:styleId="CommentSubject">
    <w:name w:val="annotation subject"/>
    <w:basedOn w:val="CommentText"/>
    <w:next w:val="CommentText"/>
    <w:link w:val="CommentSubjectChar"/>
    <w:uiPriority w:val="99"/>
    <w:semiHidden/>
    <w:unhideWhenUsed/>
    <w:rsid w:val="004648D7"/>
    <w:rPr>
      <w:b/>
      <w:bCs/>
      <w:sz w:val="20"/>
      <w:szCs w:val="20"/>
    </w:rPr>
  </w:style>
  <w:style w:type="character" w:customStyle="1" w:styleId="CommentSubjectChar">
    <w:name w:val="Comment Subject Char"/>
    <w:basedOn w:val="CommentTextChar"/>
    <w:link w:val="CommentSubject"/>
    <w:uiPriority w:val="99"/>
    <w:semiHidden/>
    <w:rsid w:val="004648D7"/>
    <w:rPr>
      <w:rFonts w:ascii="Gill Sans MT" w:eastAsia="MS Gothic" w:hAnsi="Gill Sans MT" w:cs="Times New Roman"/>
      <w:b/>
      <w:bCs/>
      <w:color w:val="404040"/>
      <w:sz w:val="20"/>
      <w:szCs w:val="20"/>
    </w:rPr>
  </w:style>
  <w:style w:type="paragraph" w:styleId="Revision">
    <w:name w:val="Revision"/>
    <w:hidden/>
    <w:uiPriority w:val="99"/>
    <w:semiHidden/>
    <w:rsid w:val="004469E6"/>
    <w:rPr>
      <w:rFonts w:ascii="Gill Sans MT" w:eastAsia="MS Gothic" w:hAnsi="Gill Sans MT" w:cs="Times New Roman"/>
      <w:color w:val="404040"/>
      <w:sz w:val="22"/>
    </w:rPr>
  </w:style>
  <w:style w:type="paragraph" w:customStyle="1" w:styleId="Default">
    <w:name w:val="Default"/>
    <w:rsid w:val="0082327B"/>
    <w:pPr>
      <w:autoSpaceDE w:val="0"/>
      <w:autoSpaceDN w:val="0"/>
      <w:adjustRightInd w:val="0"/>
    </w:pPr>
    <w:rPr>
      <w:rFonts w:cs="Arial"/>
      <w:color w:val="000000"/>
    </w:rPr>
  </w:style>
  <w:style w:type="table" w:styleId="LightShading-Accent4">
    <w:name w:val="Light Shading Accent 4"/>
    <w:basedOn w:val="TableNormal"/>
    <w:uiPriority w:val="60"/>
    <w:rsid w:val="00FB2E4D"/>
    <w:rPr>
      <w:color w:val="546568" w:themeColor="accent4" w:themeShade="BF"/>
    </w:rPr>
    <w:tblPr>
      <w:tblStyleRowBandSize w:val="1"/>
      <w:tblStyleColBandSize w:val="1"/>
      <w:tblBorders>
        <w:top w:val="single" w:sz="8" w:space="0" w:color="71888C" w:themeColor="accent4"/>
        <w:bottom w:val="single" w:sz="8" w:space="0" w:color="71888C" w:themeColor="accent4"/>
      </w:tblBorders>
    </w:tblPr>
    <w:tblStylePr w:type="fir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lastRow">
      <w:pPr>
        <w:spacing w:before="0" w:after="0" w:line="240" w:lineRule="auto"/>
      </w:pPr>
      <w:rPr>
        <w:b/>
        <w:bCs/>
      </w:rPr>
      <w:tblPr/>
      <w:tcPr>
        <w:tcBorders>
          <w:top w:val="single" w:sz="8" w:space="0" w:color="71888C" w:themeColor="accent4"/>
          <w:left w:val="nil"/>
          <w:bottom w:val="single" w:sz="8" w:space="0" w:color="7188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1E2" w:themeFill="accent4" w:themeFillTint="3F"/>
      </w:tcPr>
    </w:tblStylePr>
    <w:tblStylePr w:type="band1Horz">
      <w:tblPr/>
      <w:tcPr>
        <w:tcBorders>
          <w:left w:val="nil"/>
          <w:right w:val="nil"/>
          <w:insideH w:val="nil"/>
          <w:insideV w:val="nil"/>
        </w:tcBorders>
        <w:shd w:val="clear" w:color="auto" w:fill="DBE1E2" w:themeFill="accent4" w:themeFillTint="3F"/>
      </w:tcPr>
    </w:tblStylePr>
  </w:style>
  <w:style w:type="paragraph" w:customStyle="1" w:styleId="BodyCopy">
    <w:name w:val="Body Copy"/>
    <w:qFormat/>
    <w:rsid w:val="00565BC4"/>
    <w:pPr>
      <w:spacing w:after="240"/>
      <w:contextualSpacing/>
    </w:pPr>
    <w:rPr>
      <w:rFonts w:ascii="Calibri" w:eastAsia="Times New Roman" w:hAnsi="Calibri" w:cs="Times New Roman"/>
    </w:rPr>
  </w:style>
  <w:style w:type="paragraph" w:styleId="NoSpacing">
    <w:name w:val="No Spacing"/>
    <w:link w:val="NoSpacingChar"/>
    <w:uiPriority w:val="1"/>
    <w:qFormat/>
    <w:rsid w:val="0058094A"/>
    <w:rPr>
      <w:sz w:val="22"/>
      <w:szCs w:val="22"/>
    </w:rPr>
  </w:style>
  <w:style w:type="character" w:customStyle="1" w:styleId="NoSpacingChar">
    <w:name w:val="No Spacing Char"/>
    <w:basedOn w:val="DefaultParagraphFont"/>
    <w:link w:val="NoSpacing"/>
    <w:uiPriority w:val="1"/>
    <w:rsid w:val="0058094A"/>
    <w:rPr>
      <w:sz w:val="22"/>
      <w:szCs w:val="22"/>
    </w:rPr>
  </w:style>
  <w:style w:type="character" w:customStyle="1" w:styleId="Heading4Char">
    <w:name w:val="Heading 4 Char"/>
    <w:basedOn w:val="DefaultParagraphFont"/>
    <w:link w:val="Heading4"/>
    <w:uiPriority w:val="9"/>
    <w:rsid w:val="005252DC"/>
    <w:rPr>
      <w:rFonts w:ascii="Myriad Pro Bold Condensed" w:eastAsiaTheme="majorEastAsia" w:hAnsi="Myriad Pro Bold Condensed" w:cstheme="majorBidi"/>
      <w:b/>
      <w:bCs/>
      <w:i/>
      <w:iCs/>
      <w:color w:val="0070C0"/>
      <w:sz w:val="22"/>
    </w:rPr>
  </w:style>
  <w:style w:type="paragraph" w:styleId="Title">
    <w:name w:val="Title"/>
    <w:basedOn w:val="Normal"/>
    <w:next w:val="Normal"/>
    <w:link w:val="TitleChar"/>
    <w:uiPriority w:val="10"/>
    <w:rsid w:val="0087427F"/>
    <w:pPr>
      <w:spacing w:after="60" w:line="240" w:lineRule="auto"/>
      <w:contextualSpacing/>
      <w:jc w:val="center"/>
      <w:outlineLvl w:val="0"/>
    </w:pPr>
    <w:rPr>
      <w:rFonts w:eastAsiaTheme="majorEastAsia" w:cstheme="majorBidi"/>
      <w:b/>
      <w:bCs/>
      <w:sz w:val="28"/>
      <w:szCs w:val="56"/>
    </w:rPr>
  </w:style>
  <w:style w:type="character" w:customStyle="1" w:styleId="TitleChar">
    <w:name w:val="Title Char"/>
    <w:basedOn w:val="DefaultParagraphFont"/>
    <w:link w:val="Title"/>
    <w:uiPriority w:val="10"/>
    <w:rsid w:val="0087427F"/>
    <w:rPr>
      <w:rFonts w:ascii="Calibri" w:eastAsiaTheme="majorEastAsia" w:hAnsi="Calibri" w:cstheme="majorBidi"/>
      <w:b/>
      <w:bCs/>
      <w:sz w:val="28"/>
      <w:szCs w:val="56"/>
    </w:rPr>
  </w:style>
  <w:style w:type="paragraph" w:styleId="Subtitle">
    <w:name w:val="Subtitle"/>
    <w:basedOn w:val="Normal"/>
    <w:next w:val="Normal"/>
    <w:link w:val="SubtitleChar"/>
    <w:uiPriority w:val="11"/>
    <w:rsid w:val="005252DC"/>
    <w:pPr>
      <w:numPr>
        <w:ilvl w:val="1"/>
      </w:numPr>
      <w:spacing w:after="160"/>
    </w:pPr>
    <w:rPr>
      <w:rFonts w:eastAsiaTheme="minorEastAsia" w:cstheme="minorBidi"/>
      <w:color w:val="878987" w:themeColor="text1" w:themeTint="A5"/>
      <w:spacing w:val="15"/>
      <w:szCs w:val="22"/>
    </w:rPr>
  </w:style>
  <w:style w:type="character" w:customStyle="1" w:styleId="SubtitleChar">
    <w:name w:val="Subtitle Char"/>
    <w:basedOn w:val="DefaultParagraphFont"/>
    <w:link w:val="Subtitle"/>
    <w:uiPriority w:val="11"/>
    <w:rsid w:val="005252DC"/>
    <w:rPr>
      <w:rFonts w:ascii="Myriad Pro" w:hAnsi="Myriad Pro"/>
      <w:color w:val="878987" w:themeColor="text1" w:themeTint="A5"/>
      <w:spacing w:val="15"/>
      <w:sz w:val="22"/>
      <w:szCs w:val="22"/>
    </w:rPr>
  </w:style>
  <w:style w:type="character" w:styleId="SubtleEmphasis">
    <w:name w:val="Subtle Emphasis"/>
    <w:basedOn w:val="DefaultParagraphFont"/>
    <w:uiPriority w:val="19"/>
    <w:rsid w:val="005252DC"/>
    <w:rPr>
      <w:rFonts w:ascii="Myriad Pro Condensed" w:hAnsi="Myriad Pro Condensed"/>
      <w:b w:val="0"/>
      <w:bCs w:val="0"/>
      <w:i/>
      <w:iCs/>
      <w:color w:val="747674" w:themeColor="text1" w:themeTint="BF"/>
    </w:rPr>
  </w:style>
  <w:style w:type="character" w:customStyle="1" w:styleId="Heading5Char">
    <w:name w:val="Heading 5 Char"/>
    <w:basedOn w:val="DefaultParagraphFont"/>
    <w:link w:val="Heading5"/>
    <w:uiPriority w:val="9"/>
    <w:semiHidden/>
    <w:rsid w:val="0058094A"/>
    <w:rPr>
      <w:rFonts w:asciiTheme="majorHAnsi" w:eastAsiaTheme="majorEastAsia" w:hAnsiTheme="majorHAnsi" w:cstheme="majorBidi"/>
      <w:color w:val="00B0F0"/>
      <w:sz w:val="22"/>
    </w:rPr>
  </w:style>
  <w:style w:type="paragraph" w:customStyle="1" w:styleId="Style1">
    <w:name w:val="Style1"/>
    <w:basedOn w:val="Caption"/>
    <w:rsid w:val="00FF1991"/>
    <w:rPr>
      <w:rFonts w:cs="Arial"/>
      <w:b w:val="0"/>
      <w:bCs w:val="0"/>
      <w:iCs/>
      <w:sz w:val="24"/>
    </w:rPr>
  </w:style>
  <w:style w:type="paragraph" w:customStyle="1" w:styleId="TableHeading">
    <w:name w:val="Table Heading"/>
    <w:basedOn w:val="BodyCopy"/>
    <w:rsid w:val="00CE3272"/>
    <w:rPr>
      <w:rFonts w:asciiTheme="majorHAnsi" w:hAnsiTheme="majorHAnsi"/>
    </w:rPr>
  </w:style>
  <w:style w:type="character" w:customStyle="1" w:styleId="Mention1">
    <w:name w:val="Mention1"/>
    <w:basedOn w:val="DefaultParagraphFont"/>
    <w:uiPriority w:val="99"/>
    <w:semiHidden/>
    <w:unhideWhenUsed/>
    <w:rsid w:val="00993042"/>
    <w:rPr>
      <w:color w:val="2B579A"/>
      <w:shd w:val="clear" w:color="auto" w:fill="E6E6E6"/>
    </w:rPr>
  </w:style>
  <w:style w:type="character" w:styleId="FollowedHyperlink">
    <w:name w:val="FollowedHyperlink"/>
    <w:basedOn w:val="DefaultParagraphFont"/>
    <w:uiPriority w:val="99"/>
    <w:semiHidden/>
    <w:unhideWhenUsed/>
    <w:rsid w:val="00B7275E"/>
    <w:rPr>
      <w:color w:val="636466" w:themeColor="followedHyperlink"/>
      <w:u w:val="single"/>
    </w:rPr>
  </w:style>
  <w:style w:type="paragraph" w:styleId="ListNumber">
    <w:name w:val="List Number"/>
    <w:basedOn w:val="Normal"/>
    <w:uiPriority w:val="99"/>
    <w:unhideWhenUsed/>
    <w:qFormat/>
    <w:rsid w:val="004D5B12"/>
    <w:pPr>
      <w:numPr>
        <w:numId w:val="7"/>
      </w:numPr>
      <w:spacing w:line="240" w:lineRule="auto"/>
    </w:pPr>
  </w:style>
  <w:style w:type="character" w:customStyle="1" w:styleId="UnresolvedMention1">
    <w:name w:val="Unresolved Mention1"/>
    <w:basedOn w:val="DefaultParagraphFont"/>
    <w:uiPriority w:val="99"/>
    <w:semiHidden/>
    <w:unhideWhenUsed/>
    <w:rsid w:val="00B523F1"/>
    <w:rPr>
      <w:color w:val="808080"/>
      <w:shd w:val="clear" w:color="auto" w:fill="E6E6E6"/>
    </w:rPr>
  </w:style>
  <w:style w:type="character" w:customStyle="1" w:styleId="UnresolvedMention2">
    <w:name w:val="Unresolved Mention2"/>
    <w:basedOn w:val="DefaultParagraphFont"/>
    <w:uiPriority w:val="99"/>
    <w:semiHidden/>
    <w:unhideWhenUsed/>
    <w:rsid w:val="003240F2"/>
    <w:rPr>
      <w:color w:val="808080"/>
      <w:shd w:val="clear" w:color="auto" w:fill="E6E6E6"/>
    </w:rPr>
  </w:style>
  <w:style w:type="paragraph" w:customStyle="1" w:styleId="VHACCNormal">
    <w:name w:val="VHA CC Normal"/>
    <w:basedOn w:val="Normal"/>
    <w:qFormat/>
    <w:rsid w:val="005A37C3"/>
    <w:pPr>
      <w:spacing w:after="120" w:line="276" w:lineRule="auto"/>
    </w:pPr>
    <w:rPr>
      <w:rFonts w:ascii="Myriad Pro" w:eastAsiaTheme="minorHAnsi" w:hAnsi="Myriad Pro" w:cstheme="minorBidi"/>
      <w:szCs w:val="22"/>
    </w:rPr>
  </w:style>
  <w:style w:type="paragraph" w:customStyle="1" w:styleId="VHACCTableNormal">
    <w:name w:val="VHA CC Table Normal"/>
    <w:basedOn w:val="VHACCNormal"/>
    <w:qFormat/>
    <w:rsid w:val="009864F9"/>
    <w:pPr>
      <w:spacing w:after="0" w:line="240" w:lineRule="auto"/>
    </w:pPr>
    <w:rPr>
      <w:rFonts w:ascii="Calibri" w:hAnsi="Calibri"/>
      <w:sz w:val="24"/>
    </w:rPr>
  </w:style>
  <w:style w:type="character" w:styleId="Strong">
    <w:name w:val="Strong"/>
    <w:basedOn w:val="DefaultParagraphFont"/>
    <w:uiPriority w:val="22"/>
    <w:qFormat/>
    <w:rsid w:val="005A37C3"/>
    <w:rPr>
      <w:b/>
      <w:bCs/>
    </w:rPr>
  </w:style>
  <w:style w:type="paragraph" w:customStyle="1" w:styleId="VHACCTableNormalBold">
    <w:name w:val="VHA CC Table Normal Bold"/>
    <w:basedOn w:val="VHACCTableNormal"/>
    <w:qFormat/>
    <w:rsid w:val="00A06BF0"/>
    <w:rPr>
      <w:b/>
    </w:rPr>
  </w:style>
  <w:style w:type="paragraph" w:customStyle="1" w:styleId="H1">
    <w:name w:val="H1"/>
    <w:basedOn w:val="Normal"/>
    <w:qFormat/>
    <w:rsid w:val="005A37C3"/>
    <w:pPr>
      <w:spacing w:before="240" w:after="0" w:line="276" w:lineRule="auto"/>
      <w:outlineLvl w:val="0"/>
    </w:pPr>
    <w:rPr>
      <w:rFonts w:ascii="Myriad Pro" w:eastAsiaTheme="minorHAnsi" w:hAnsi="Myriad Pro" w:cstheme="minorBidi"/>
      <w:b/>
      <w:color w:val="002060"/>
      <w:sz w:val="24"/>
      <w:szCs w:val="22"/>
    </w:rPr>
  </w:style>
  <w:style w:type="character" w:styleId="IntenseEmphasis">
    <w:name w:val="Intense Emphasis"/>
    <w:basedOn w:val="DefaultParagraphFont"/>
    <w:uiPriority w:val="21"/>
    <w:rsid w:val="00C62185"/>
    <w:rPr>
      <w:b/>
      <w:bCs/>
      <w:i/>
      <w:iCs/>
      <w:color w:val="00957D" w:themeColor="accent1"/>
    </w:rPr>
  </w:style>
  <w:style w:type="paragraph" w:customStyle="1" w:styleId="Subhead3">
    <w:name w:val="Subhead 3"/>
    <w:basedOn w:val="Heading3"/>
    <w:rsid w:val="009864F9"/>
    <w:pPr>
      <w:spacing w:before="0" w:after="240"/>
    </w:pPr>
    <w:rPr>
      <w:rFonts w:ascii="Calibri" w:hAnsi="Calibri"/>
      <w:color w:val="auto"/>
      <w:sz w:val="24"/>
    </w:rPr>
  </w:style>
  <w:style w:type="paragraph" w:customStyle="1" w:styleId="BulletedList">
    <w:name w:val="Bulleted List"/>
    <w:basedOn w:val="ListParagraph"/>
    <w:rsid w:val="00565BC4"/>
    <w:pPr>
      <w:numPr>
        <w:numId w:val="8"/>
      </w:numPr>
      <w:spacing w:line="240" w:lineRule="auto"/>
    </w:pPr>
  </w:style>
  <w:style w:type="character" w:styleId="UnresolvedMention">
    <w:name w:val="Unresolved Mention"/>
    <w:basedOn w:val="DefaultParagraphFont"/>
    <w:uiPriority w:val="99"/>
    <w:semiHidden/>
    <w:unhideWhenUsed/>
    <w:rsid w:val="006D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7569">
      <w:bodyDiv w:val="1"/>
      <w:marLeft w:val="0"/>
      <w:marRight w:val="0"/>
      <w:marTop w:val="0"/>
      <w:marBottom w:val="0"/>
      <w:divBdr>
        <w:top w:val="none" w:sz="0" w:space="0" w:color="auto"/>
        <w:left w:val="none" w:sz="0" w:space="0" w:color="auto"/>
        <w:bottom w:val="none" w:sz="0" w:space="0" w:color="auto"/>
        <w:right w:val="none" w:sz="0" w:space="0" w:color="auto"/>
      </w:divBdr>
    </w:div>
    <w:div w:id="359740276">
      <w:bodyDiv w:val="1"/>
      <w:marLeft w:val="0"/>
      <w:marRight w:val="0"/>
      <w:marTop w:val="0"/>
      <w:marBottom w:val="0"/>
      <w:divBdr>
        <w:top w:val="none" w:sz="0" w:space="0" w:color="auto"/>
        <w:left w:val="none" w:sz="0" w:space="0" w:color="auto"/>
        <w:bottom w:val="none" w:sz="0" w:space="0" w:color="auto"/>
        <w:right w:val="none" w:sz="0" w:space="0" w:color="auto"/>
      </w:divBdr>
    </w:div>
    <w:div w:id="752553339">
      <w:bodyDiv w:val="1"/>
      <w:marLeft w:val="0"/>
      <w:marRight w:val="0"/>
      <w:marTop w:val="0"/>
      <w:marBottom w:val="0"/>
      <w:divBdr>
        <w:top w:val="none" w:sz="0" w:space="0" w:color="auto"/>
        <w:left w:val="none" w:sz="0" w:space="0" w:color="auto"/>
        <w:bottom w:val="none" w:sz="0" w:space="0" w:color="auto"/>
        <w:right w:val="none" w:sz="0" w:space="0" w:color="auto"/>
      </w:divBdr>
    </w:div>
    <w:div w:id="782305794">
      <w:bodyDiv w:val="1"/>
      <w:marLeft w:val="0"/>
      <w:marRight w:val="0"/>
      <w:marTop w:val="0"/>
      <w:marBottom w:val="0"/>
      <w:divBdr>
        <w:top w:val="none" w:sz="0" w:space="0" w:color="auto"/>
        <w:left w:val="none" w:sz="0" w:space="0" w:color="auto"/>
        <w:bottom w:val="none" w:sz="0" w:space="0" w:color="auto"/>
        <w:right w:val="none" w:sz="0" w:space="0" w:color="auto"/>
      </w:divBdr>
    </w:div>
    <w:div w:id="799498444">
      <w:bodyDiv w:val="1"/>
      <w:marLeft w:val="0"/>
      <w:marRight w:val="0"/>
      <w:marTop w:val="0"/>
      <w:marBottom w:val="0"/>
      <w:divBdr>
        <w:top w:val="none" w:sz="0" w:space="0" w:color="auto"/>
        <w:left w:val="none" w:sz="0" w:space="0" w:color="auto"/>
        <w:bottom w:val="none" w:sz="0" w:space="0" w:color="auto"/>
        <w:right w:val="none" w:sz="0" w:space="0" w:color="auto"/>
      </w:divBdr>
    </w:div>
    <w:div w:id="842739642">
      <w:bodyDiv w:val="1"/>
      <w:marLeft w:val="0"/>
      <w:marRight w:val="0"/>
      <w:marTop w:val="0"/>
      <w:marBottom w:val="0"/>
      <w:divBdr>
        <w:top w:val="none" w:sz="0" w:space="0" w:color="auto"/>
        <w:left w:val="none" w:sz="0" w:space="0" w:color="auto"/>
        <w:bottom w:val="none" w:sz="0" w:space="0" w:color="auto"/>
        <w:right w:val="none" w:sz="0" w:space="0" w:color="auto"/>
      </w:divBdr>
    </w:div>
    <w:div w:id="967860952">
      <w:bodyDiv w:val="1"/>
      <w:marLeft w:val="0"/>
      <w:marRight w:val="0"/>
      <w:marTop w:val="0"/>
      <w:marBottom w:val="0"/>
      <w:divBdr>
        <w:top w:val="none" w:sz="0" w:space="0" w:color="auto"/>
        <w:left w:val="none" w:sz="0" w:space="0" w:color="auto"/>
        <w:bottom w:val="none" w:sz="0" w:space="0" w:color="auto"/>
        <w:right w:val="none" w:sz="0" w:space="0" w:color="auto"/>
      </w:divBdr>
    </w:div>
    <w:div w:id="1213732384">
      <w:bodyDiv w:val="1"/>
      <w:marLeft w:val="0"/>
      <w:marRight w:val="0"/>
      <w:marTop w:val="0"/>
      <w:marBottom w:val="0"/>
      <w:divBdr>
        <w:top w:val="none" w:sz="0" w:space="0" w:color="auto"/>
        <w:left w:val="none" w:sz="0" w:space="0" w:color="auto"/>
        <w:bottom w:val="none" w:sz="0" w:space="0" w:color="auto"/>
        <w:right w:val="none" w:sz="0" w:space="0" w:color="auto"/>
      </w:divBdr>
    </w:div>
    <w:div w:id="1214729172">
      <w:bodyDiv w:val="1"/>
      <w:marLeft w:val="0"/>
      <w:marRight w:val="0"/>
      <w:marTop w:val="0"/>
      <w:marBottom w:val="0"/>
      <w:divBdr>
        <w:top w:val="none" w:sz="0" w:space="0" w:color="auto"/>
        <w:left w:val="none" w:sz="0" w:space="0" w:color="auto"/>
        <w:bottom w:val="none" w:sz="0" w:space="0" w:color="auto"/>
        <w:right w:val="none" w:sz="0" w:space="0" w:color="auto"/>
      </w:divBdr>
    </w:div>
    <w:div w:id="1287127574">
      <w:bodyDiv w:val="1"/>
      <w:marLeft w:val="0"/>
      <w:marRight w:val="0"/>
      <w:marTop w:val="0"/>
      <w:marBottom w:val="0"/>
      <w:divBdr>
        <w:top w:val="none" w:sz="0" w:space="0" w:color="auto"/>
        <w:left w:val="none" w:sz="0" w:space="0" w:color="auto"/>
        <w:bottom w:val="none" w:sz="0" w:space="0" w:color="auto"/>
        <w:right w:val="none" w:sz="0" w:space="0" w:color="auto"/>
      </w:divBdr>
    </w:div>
    <w:div w:id="1456101360">
      <w:bodyDiv w:val="1"/>
      <w:marLeft w:val="0"/>
      <w:marRight w:val="0"/>
      <w:marTop w:val="0"/>
      <w:marBottom w:val="0"/>
      <w:divBdr>
        <w:top w:val="none" w:sz="0" w:space="0" w:color="auto"/>
        <w:left w:val="none" w:sz="0" w:space="0" w:color="auto"/>
        <w:bottom w:val="none" w:sz="0" w:space="0" w:color="auto"/>
        <w:right w:val="none" w:sz="0" w:space="0" w:color="auto"/>
      </w:divBdr>
    </w:div>
    <w:div w:id="1465538100">
      <w:bodyDiv w:val="1"/>
      <w:marLeft w:val="0"/>
      <w:marRight w:val="0"/>
      <w:marTop w:val="0"/>
      <w:marBottom w:val="0"/>
      <w:divBdr>
        <w:top w:val="none" w:sz="0" w:space="0" w:color="auto"/>
        <w:left w:val="none" w:sz="0" w:space="0" w:color="auto"/>
        <w:bottom w:val="none" w:sz="0" w:space="0" w:color="auto"/>
        <w:right w:val="none" w:sz="0" w:space="0" w:color="auto"/>
      </w:divBdr>
    </w:div>
    <w:div w:id="1509558029">
      <w:bodyDiv w:val="1"/>
      <w:marLeft w:val="0"/>
      <w:marRight w:val="0"/>
      <w:marTop w:val="0"/>
      <w:marBottom w:val="0"/>
      <w:divBdr>
        <w:top w:val="none" w:sz="0" w:space="0" w:color="auto"/>
        <w:left w:val="none" w:sz="0" w:space="0" w:color="auto"/>
        <w:bottom w:val="none" w:sz="0" w:space="0" w:color="auto"/>
        <w:right w:val="none" w:sz="0" w:space="0" w:color="auto"/>
      </w:divBdr>
    </w:div>
    <w:div w:id="1595091445">
      <w:bodyDiv w:val="1"/>
      <w:marLeft w:val="0"/>
      <w:marRight w:val="0"/>
      <w:marTop w:val="0"/>
      <w:marBottom w:val="0"/>
      <w:divBdr>
        <w:top w:val="none" w:sz="0" w:space="0" w:color="auto"/>
        <w:left w:val="none" w:sz="0" w:space="0" w:color="auto"/>
        <w:bottom w:val="none" w:sz="0" w:space="0" w:color="auto"/>
        <w:right w:val="none" w:sz="0" w:space="0" w:color="auto"/>
      </w:divBdr>
    </w:div>
    <w:div w:id="1812751858">
      <w:bodyDiv w:val="1"/>
      <w:marLeft w:val="0"/>
      <w:marRight w:val="0"/>
      <w:marTop w:val="0"/>
      <w:marBottom w:val="0"/>
      <w:divBdr>
        <w:top w:val="none" w:sz="0" w:space="0" w:color="auto"/>
        <w:left w:val="none" w:sz="0" w:space="0" w:color="auto"/>
        <w:bottom w:val="none" w:sz="0" w:space="0" w:color="auto"/>
        <w:right w:val="none" w:sz="0" w:space="0" w:color="auto"/>
      </w:divBdr>
    </w:div>
    <w:div w:id="1834831122">
      <w:bodyDiv w:val="1"/>
      <w:marLeft w:val="0"/>
      <w:marRight w:val="0"/>
      <w:marTop w:val="0"/>
      <w:marBottom w:val="0"/>
      <w:divBdr>
        <w:top w:val="none" w:sz="0" w:space="0" w:color="auto"/>
        <w:left w:val="none" w:sz="0" w:space="0" w:color="auto"/>
        <w:bottom w:val="none" w:sz="0" w:space="0" w:color="auto"/>
        <w:right w:val="none" w:sz="0" w:space="0" w:color="auto"/>
      </w:divBdr>
    </w:div>
    <w:div w:id="1898930862">
      <w:bodyDiv w:val="1"/>
      <w:marLeft w:val="0"/>
      <w:marRight w:val="0"/>
      <w:marTop w:val="0"/>
      <w:marBottom w:val="0"/>
      <w:divBdr>
        <w:top w:val="none" w:sz="0" w:space="0" w:color="auto"/>
        <w:left w:val="none" w:sz="0" w:space="0" w:color="auto"/>
        <w:bottom w:val="none" w:sz="0" w:space="0" w:color="auto"/>
        <w:right w:val="none" w:sz="0" w:space="0" w:color="auto"/>
      </w:divBdr>
    </w:div>
    <w:div w:id="1910847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Navy RX theme">
  <a:themeElements>
    <a:clrScheme name="Veterans Choice 1">
      <a:dk1>
        <a:srgbClr val="474847"/>
      </a:dk1>
      <a:lt1>
        <a:srgbClr val="FFFFFF"/>
      </a:lt1>
      <a:dk2>
        <a:srgbClr val="000000"/>
      </a:dk2>
      <a:lt2>
        <a:srgbClr val="FFFFFE"/>
      </a:lt2>
      <a:accent1>
        <a:srgbClr val="00957D"/>
      </a:accent1>
      <a:accent2>
        <a:srgbClr val="2176BC"/>
      </a:accent2>
      <a:accent3>
        <a:srgbClr val="EB6A03"/>
      </a:accent3>
      <a:accent4>
        <a:srgbClr val="71888C"/>
      </a:accent4>
      <a:accent5>
        <a:srgbClr val="712241"/>
      </a:accent5>
      <a:accent6>
        <a:srgbClr val="000E29"/>
      </a:accent6>
      <a:hlink>
        <a:srgbClr val="009DDC"/>
      </a:hlink>
      <a:folHlink>
        <a:srgbClr val="636466"/>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399A573A4E844194BE04EA45480D43" ma:contentTypeVersion="15" ma:contentTypeDescription="Create a new document." ma:contentTypeScope="" ma:versionID="ea036d3fc0e43ac015b64d9f4a627686">
  <xsd:schema xmlns:xsd="http://www.w3.org/2001/XMLSchema" xmlns:xs="http://www.w3.org/2001/XMLSchema" xmlns:p="http://schemas.microsoft.com/office/2006/metadata/properties" xmlns:ns2="506ed0f0-21ca-412e-a296-a3c3039c96b5" xmlns:ns3="023e186a-7425-43bd-b665-b150bbeed4e3" targetNamespace="http://schemas.microsoft.com/office/2006/metadata/properties" ma:root="true" ma:fieldsID="6f449290a64e7c1a70ed44b598c4785e" ns2:_="" ns3:_="">
    <xsd:import namespace="506ed0f0-21ca-412e-a296-a3c3039c96b5"/>
    <xsd:import namespace="023e186a-7425-43bd-b665-b150bbeed4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Explanation" minOccurs="0"/>
                <xsd:element ref="ns2:Doc_x002e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ed0f0-21ca-412e-a296-a3c3039c96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ac6538-d41a-4f9a-bd67-5f7ae81a6d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Explanation" ma:index="21" nillable="true" ma:displayName="Explanation" ma:format="Dropdown" ma:internalName="Explanation">
      <xsd:simpleType>
        <xsd:restriction base="dms:Note">
          <xsd:maxLength value="255"/>
        </xsd:restriction>
      </xsd:simpleType>
    </xsd:element>
    <xsd:element name="Doc_x002e_Type" ma:index="22" nillable="true" ma:displayName="Doc. Type" ma:description="Brochure, rack card, etc. " ma:format="Dropdown" ma:internalName="Doc_x002e_Type">
      <xsd:simpleType>
        <xsd:restriction base="dms:Choice">
          <xsd:enumeration value="Brochure"/>
          <xsd:enumeration value="Rack Card"/>
          <xsd:enumeration value="Fact Sheet"/>
          <xsd:enumeration value="Flyer"/>
        </xsd:restriction>
      </xsd:simpleType>
    </xsd:element>
  </xsd:schema>
  <xsd:schema xmlns:xsd="http://www.w3.org/2001/XMLSchema" xmlns:xs="http://www.w3.org/2001/XMLSchema" xmlns:dms="http://schemas.microsoft.com/office/2006/documentManagement/types" xmlns:pc="http://schemas.microsoft.com/office/infopath/2007/PartnerControls" targetNamespace="023e186a-7425-43bd-b665-b150bbeed4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ddfc0ae-d2b1-4c06-bf39-e0a5fd329b8c}" ma:internalName="TaxCatchAll" ma:showField="CatchAllData" ma:web="023e186a-7425-43bd-b665-b150bbeed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_x002e_Type xmlns="506ed0f0-21ca-412e-a296-a3c3039c96b5" xsi:nil="true"/>
    <TaxCatchAll xmlns="023e186a-7425-43bd-b665-b150bbeed4e3"/>
    <Explanation xmlns="506ed0f0-21ca-412e-a296-a3c3039c96b5" xsi:nil="true"/>
    <lcf76f155ced4ddcb4097134ff3c332f xmlns="506ed0f0-21ca-412e-a296-a3c3039c96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F833C6-4683-4BD0-BAA4-B4EF90B8A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ed0f0-21ca-412e-a296-a3c3039c96b5"/>
    <ds:schemaRef ds:uri="023e186a-7425-43bd-b665-b150bbeed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897A9-23E2-4145-B244-7CCA92CF558A}">
  <ds:schemaRefs>
    <ds:schemaRef ds:uri="http://schemas.openxmlformats.org/officeDocument/2006/bibliography"/>
  </ds:schemaRefs>
</ds:datastoreItem>
</file>

<file path=customXml/itemProps3.xml><?xml version="1.0" encoding="utf-8"?>
<ds:datastoreItem xmlns:ds="http://schemas.openxmlformats.org/officeDocument/2006/customXml" ds:itemID="{1D3140F9-EDB2-4A6B-B082-279302B93688}">
  <ds:schemaRefs>
    <ds:schemaRef ds:uri="http://schemas.microsoft.com/sharepoint/v3/contenttype/forms"/>
  </ds:schemaRefs>
</ds:datastoreItem>
</file>

<file path=customXml/itemProps4.xml><?xml version="1.0" encoding="utf-8"?>
<ds:datastoreItem xmlns:ds="http://schemas.openxmlformats.org/officeDocument/2006/customXml" ds:itemID="{C88F79A3-D7E6-4CE9-BB22-CA07E66D7A1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023e186a-7425-43bd-b665-b150bbeed4e3"/>
    <ds:schemaRef ds:uri="506ed0f0-21ca-412e-a296-a3c3039c96b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Research and Office of Integrated Veteran Care (IVC) Meeting, March 3, 2023</vt:lpstr>
    </vt:vector>
  </TitlesOfParts>
  <Company>Veteran Affairs</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and Office of Integrated Veteran Care (IVC) Meeting, March 3, 2023</dc:title>
  <dc:subject>Research and Office of Integrated Veteran Care (IVC) Meeting, March 3, 2023</dc:subject>
  <dc:creator>Department of Veterans Affairs</dc:creator>
  <cp:keywords>Research and Office of Integrated Veteran Care (IVC) Meeting, March 3, 2023</cp:keywords>
  <cp:lastModifiedBy>Rivera, Portia T</cp:lastModifiedBy>
  <cp:revision>10</cp:revision>
  <cp:lastPrinted>2018-06-05T20:18:00Z</cp:lastPrinted>
  <dcterms:created xsi:type="dcterms:W3CDTF">2023-03-03T16:51:00Z</dcterms:created>
  <dcterms:modified xsi:type="dcterms:W3CDTF">2023-06-05T18:50:00Z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
    <vt:lpwstr>Blank OCC Agenda Minutes Template</vt:lpwstr>
  </property>
  <property fmtid="{D5CDD505-2E9C-101B-9397-08002B2CF9AE}" pid="3" name="DateCreated">
    <vt:lpwstr>20180605</vt:lpwstr>
  </property>
  <property fmtid="{D5CDD505-2E9C-101B-9397-08002B2CF9AE}" pid="4" name="Type">
    <vt:lpwstr>General Information</vt:lpwstr>
  </property>
  <property fmtid="{D5CDD505-2E9C-101B-9397-08002B2CF9AE}" pid="5" name="Language">
    <vt:lpwstr>en</vt:lpwstr>
  </property>
  <property fmtid="{D5CDD505-2E9C-101B-9397-08002B2CF9AE}" pid="6" name="DateReviewed">
    <vt:lpwstr>20180608</vt:lpwstr>
  </property>
  <property fmtid="{D5CDD505-2E9C-101B-9397-08002B2CF9AE}" pid="7" name="ContentTypeId">
    <vt:lpwstr>0x01010034399A573A4E844194BE04EA45480D43</vt:lpwstr>
  </property>
  <property fmtid="{D5CDD505-2E9C-101B-9397-08002B2CF9AE}" pid="8" name="GrammarlyDocumentId">
    <vt:lpwstr>0d62c0740b81b4f8386da627dba5b93e4bbc5896238538da74f758518dfa752c</vt:lpwstr>
  </property>
</Properties>
</file>