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C48" w:rsidRPr="000B662D" w:rsidRDefault="00455B74" w:rsidP="007B29DC">
      <w:pPr>
        <w:spacing w:after="0" w:line="240" w:lineRule="auto"/>
        <w:rPr>
          <w:sz w:val="24"/>
          <w:szCs w:val="24"/>
        </w:rPr>
      </w:pPr>
      <w:proofErr w:type="spellStart"/>
      <w:r w:rsidRPr="000B662D">
        <w:rPr>
          <w:sz w:val="24"/>
          <w:szCs w:val="24"/>
        </w:rPr>
        <w:t>Cybers</w:t>
      </w:r>
      <w:r w:rsidR="00E7482D" w:rsidRPr="000B662D">
        <w:rPr>
          <w:sz w:val="24"/>
          <w:szCs w:val="24"/>
        </w:rPr>
        <w:t>eminar</w:t>
      </w:r>
      <w:proofErr w:type="spellEnd"/>
      <w:r w:rsidR="00E7482D" w:rsidRPr="000B662D">
        <w:rPr>
          <w:sz w:val="24"/>
          <w:szCs w:val="24"/>
        </w:rPr>
        <w:t xml:space="preserve"> Transcript</w:t>
      </w:r>
    </w:p>
    <w:p w:rsidR="00E7482D" w:rsidRPr="000B662D" w:rsidRDefault="002242BC" w:rsidP="007B29DC">
      <w:pPr>
        <w:spacing w:after="0" w:line="240" w:lineRule="auto"/>
        <w:rPr>
          <w:sz w:val="24"/>
          <w:szCs w:val="24"/>
        </w:rPr>
      </w:pPr>
      <w:r w:rsidRPr="000B662D">
        <w:rPr>
          <w:sz w:val="24"/>
          <w:szCs w:val="24"/>
        </w:rPr>
        <w:t>Date</w:t>
      </w:r>
      <w:r w:rsidR="000B662D" w:rsidRPr="000B662D">
        <w:rPr>
          <w:sz w:val="24"/>
          <w:szCs w:val="24"/>
        </w:rPr>
        <w:t xml:space="preserve">: </w:t>
      </w:r>
      <w:r w:rsidRPr="000B662D">
        <w:rPr>
          <w:sz w:val="24"/>
          <w:szCs w:val="24"/>
        </w:rPr>
        <w:t xml:space="preserve"> </w:t>
      </w:r>
      <w:r w:rsidR="000B662D" w:rsidRPr="000B662D">
        <w:rPr>
          <w:sz w:val="24"/>
          <w:szCs w:val="24"/>
        </w:rPr>
        <w:t xml:space="preserve"> </w:t>
      </w:r>
      <w:r w:rsidR="00DA29E7" w:rsidRPr="000B662D">
        <w:rPr>
          <w:sz w:val="24"/>
          <w:szCs w:val="24"/>
        </w:rPr>
        <w:t>April 5, 2017</w:t>
      </w:r>
    </w:p>
    <w:p w:rsidR="007B29DC" w:rsidRPr="000B662D" w:rsidRDefault="00E7482D" w:rsidP="00DA29E7">
      <w:pPr>
        <w:spacing w:after="0"/>
        <w:rPr>
          <w:rFonts w:ascii="Calibri" w:eastAsia="Times New Roman" w:hAnsi="Calibri" w:cs="Times New Roman"/>
          <w:color w:val="000000"/>
          <w:sz w:val="24"/>
          <w:szCs w:val="24"/>
        </w:rPr>
      </w:pPr>
      <w:r w:rsidRPr="000B662D">
        <w:rPr>
          <w:sz w:val="24"/>
          <w:szCs w:val="24"/>
        </w:rPr>
        <w:t>Series</w:t>
      </w:r>
      <w:r w:rsidR="000B662D" w:rsidRPr="000B662D">
        <w:rPr>
          <w:sz w:val="24"/>
          <w:szCs w:val="24"/>
        </w:rPr>
        <w:t xml:space="preserve">: </w:t>
      </w:r>
      <w:r w:rsidR="007B29DC" w:rsidRPr="000B662D">
        <w:rPr>
          <w:sz w:val="24"/>
          <w:szCs w:val="24"/>
        </w:rPr>
        <w:t xml:space="preserve"> </w:t>
      </w:r>
      <w:r w:rsidR="000B662D" w:rsidRPr="000B662D">
        <w:rPr>
          <w:sz w:val="24"/>
          <w:szCs w:val="24"/>
        </w:rPr>
        <w:t xml:space="preserve"> </w:t>
      </w:r>
      <w:proofErr w:type="spellStart"/>
      <w:r w:rsidR="00DA29E7" w:rsidRPr="000B662D">
        <w:rPr>
          <w:rFonts w:ascii="Calibri" w:eastAsia="Times New Roman" w:hAnsi="Calibri" w:cs="Times New Roman"/>
          <w:color w:val="000000"/>
          <w:sz w:val="24"/>
          <w:szCs w:val="24"/>
        </w:rPr>
        <w:t>VIReC</w:t>
      </w:r>
      <w:proofErr w:type="spellEnd"/>
      <w:r w:rsidR="00DA29E7" w:rsidRPr="000B662D">
        <w:rPr>
          <w:rFonts w:ascii="Calibri" w:eastAsia="Times New Roman" w:hAnsi="Calibri" w:cs="Times New Roman"/>
          <w:color w:val="000000"/>
          <w:sz w:val="24"/>
          <w:szCs w:val="24"/>
        </w:rPr>
        <w:t xml:space="preserve"> </w:t>
      </w:r>
      <w:r w:rsidR="008F1EAD" w:rsidRPr="000B662D">
        <w:rPr>
          <w:rFonts w:ascii="Calibri" w:eastAsia="Times New Roman" w:hAnsi="Calibri" w:cs="Times New Roman"/>
          <w:color w:val="000000"/>
          <w:sz w:val="24"/>
          <w:szCs w:val="24"/>
        </w:rPr>
        <w:t>Corporate Data Warehouse</w:t>
      </w:r>
    </w:p>
    <w:p w:rsidR="007B29DC" w:rsidRPr="000B662D" w:rsidRDefault="00E7482D" w:rsidP="00DA29E7">
      <w:pPr>
        <w:spacing w:after="0" w:line="240" w:lineRule="auto"/>
        <w:rPr>
          <w:rFonts w:ascii="Calibri" w:eastAsia="Times New Roman" w:hAnsi="Calibri" w:cs="Times New Roman"/>
          <w:color w:val="000000"/>
          <w:sz w:val="24"/>
          <w:szCs w:val="24"/>
        </w:rPr>
      </w:pPr>
      <w:r w:rsidRPr="000B662D">
        <w:rPr>
          <w:sz w:val="24"/>
          <w:szCs w:val="24"/>
        </w:rPr>
        <w:t>Session</w:t>
      </w:r>
      <w:r w:rsidR="000B662D" w:rsidRPr="000B662D">
        <w:rPr>
          <w:sz w:val="24"/>
          <w:szCs w:val="24"/>
        </w:rPr>
        <w:t xml:space="preserve">: </w:t>
      </w:r>
      <w:r w:rsidR="00DA29E7" w:rsidRPr="000B662D">
        <w:rPr>
          <w:sz w:val="24"/>
          <w:szCs w:val="24"/>
        </w:rPr>
        <w:t xml:space="preserve"> </w:t>
      </w:r>
      <w:r w:rsidR="000B662D" w:rsidRPr="000B662D">
        <w:rPr>
          <w:sz w:val="24"/>
          <w:szCs w:val="24"/>
        </w:rPr>
        <w:t xml:space="preserve"> </w:t>
      </w:r>
      <w:proofErr w:type="spellStart"/>
      <w:r w:rsidR="00DA29E7" w:rsidRPr="000B662D">
        <w:rPr>
          <w:sz w:val="24"/>
          <w:szCs w:val="24"/>
        </w:rPr>
        <w:t>CDW</w:t>
      </w:r>
      <w:proofErr w:type="spellEnd"/>
      <w:r w:rsidR="000B662D" w:rsidRPr="000B662D">
        <w:rPr>
          <w:sz w:val="24"/>
          <w:szCs w:val="24"/>
        </w:rPr>
        <w:t xml:space="preserve">: </w:t>
      </w:r>
      <w:r w:rsidR="00DA29E7" w:rsidRPr="000B662D">
        <w:rPr>
          <w:sz w:val="24"/>
          <w:szCs w:val="24"/>
        </w:rPr>
        <w:t xml:space="preserve"> Locating Its Documentation 2017</w:t>
      </w:r>
    </w:p>
    <w:p w:rsidR="00455B74" w:rsidRPr="000B662D" w:rsidRDefault="00E7482D" w:rsidP="00455B74">
      <w:pPr>
        <w:spacing w:after="0" w:line="240" w:lineRule="auto"/>
        <w:rPr>
          <w:rFonts w:ascii="Calibri" w:eastAsia="Times New Roman" w:hAnsi="Calibri" w:cs="Times New Roman"/>
          <w:color w:val="000000"/>
          <w:sz w:val="24"/>
          <w:szCs w:val="24"/>
        </w:rPr>
      </w:pPr>
      <w:r w:rsidRPr="000B662D">
        <w:rPr>
          <w:sz w:val="24"/>
          <w:szCs w:val="24"/>
        </w:rPr>
        <w:t>Presenter</w:t>
      </w:r>
      <w:r w:rsidR="000B662D" w:rsidRPr="000B662D">
        <w:rPr>
          <w:sz w:val="24"/>
          <w:szCs w:val="24"/>
        </w:rPr>
        <w:t xml:space="preserve">: </w:t>
      </w:r>
      <w:r w:rsidR="002242BC" w:rsidRPr="000B662D">
        <w:rPr>
          <w:sz w:val="24"/>
          <w:szCs w:val="24"/>
        </w:rPr>
        <w:t xml:space="preserve"> </w:t>
      </w:r>
      <w:r w:rsidR="000B662D" w:rsidRPr="000B662D">
        <w:rPr>
          <w:sz w:val="24"/>
          <w:szCs w:val="24"/>
        </w:rPr>
        <w:t xml:space="preserve"> </w:t>
      </w:r>
      <w:r w:rsidR="00DA29E7" w:rsidRPr="000B662D">
        <w:rPr>
          <w:sz w:val="24"/>
          <w:szCs w:val="24"/>
        </w:rPr>
        <w:t xml:space="preserve">Margaret </w:t>
      </w:r>
      <w:proofErr w:type="spellStart"/>
      <w:r w:rsidR="00DA29E7" w:rsidRPr="000B662D">
        <w:rPr>
          <w:sz w:val="24"/>
          <w:szCs w:val="24"/>
        </w:rPr>
        <w:t>Gonsoulin</w:t>
      </w:r>
      <w:proofErr w:type="spellEnd"/>
      <w:r w:rsidR="00DA29E7" w:rsidRPr="000B662D">
        <w:rPr>
          <w:sz w:val="24"/>
          <w:szCs w:val="24"/>
        </w:rPr>
        <w:t>, PhD</w:t>
      </w:r>
    </w:p>
    <w:p w:rsidR="00455B74" w:rsidRPr="000B662D" w:rsidRDefault="00455B74" w:rsidP="00455B74">
      <w:pPr>
        <w:spacing w:after="0" w:line="240" w:lineRule="auto"/>
        <w:rPr>
          <w:rFonts w:ascii="Calibri" w:eastAsia="Times New Roman" w:hAnsi="Calibri" w:cs="Times New Roman"/>
          <w:color w:val="000000"/>
          <w:sz w:val="24"/>
          <w:szCs w:val="24"/>
        </w:rPr>
      </w:pPr>
    </w:p>
    <w:p w:rsidR="00455B74" w:rsidRPr="000B662D" w:rsidRDefault="00E7482D" w:rsidP="00E7482D">
      <w:pPr>
        <w:spacing w:after="0" w:line="240" w:lineRule="auto"/>
        <w:rPr>
          <w:rFonts w:ascii="Calibri" w:eastAsia="Times New Roman" w:hAnsi="Calibri" w:cs="Times New Roman"/>
          <w:color w:val="000000"/>
          <w:sz w:val="24"/>
          <w:szCs w:val="24"/>
        </w:rPr>
      </w:pPr>
      <w:r w:rsidRPr="000B662D">
        <w:rPr>
          <w:rFonts w:ascii="Calibri" w:hAnsi="Calibri" w:cs="Calibri"/>
          <w:i/>
          <w:iCs/>
          <w:color w:val="000000"/>
          <w:sz w:val="24"/>
          <w:szCs w:val="24"/>
        </w:rPr>
        <w:t>This is an unedited transcript of this session.  As such, it may contain omissions or errors due to sound quality or misinterpretation.  For clarification or verification of any points in the transcript, please refer to the audio version posted at</w:t>
      </w:r>
      <w:r w:rsidRPr="000B662D">
        <w:rPr>
          <w:rFonts w:ascii="Calibri" w:hAnsi="Calibri" w:cs="Calibri"/>
          <w:color w:val="000000"/>
          <w:sz w:val="24"/>
          <w:szCs w:val="24"/>
        </w:rPr>
        <w:t xml:space="preserve"> </w:t>
      </w:r>
      <w:hyperlink r:id="rId4" w:history="1">
        <w:r w:rsidRPr="000B662D">
          <w:rPr>
            <w:rFonts w:ascii="Calibri" w:hAnsi="Calibri" w:cs="Calibri"/>
            <w:color w:val="0000FF"/>
            <w:sz w:val="24"/>
            <w:szCs w:val="24"/>
            <w:u w:val="single"/>
          </w:rPr>
          <w:t>http</w:t>
        </w:r>
        <w:r w:rsidR="000B662D" w:rsidRPr="000B662D">
          <w:rPr>
            <w:rFonts w:ascii="Calibri" w:hAnsi="Calibri" w:cs="Calibri"/>
            <w:color w:val="0000FF"/>
            <w:sz w:val="24"/>
            <w:szCs w:val="24"/>
            <w:u w:val="single"/>
          </w:rPr>
          <w:t xml:space="preserve">: </w:t>
        </w:r>
        <w:r w:rsidRPr="000B662D">
          <w:rPr>
            <w:rFonts w:ascii="Calibri" w:hAnsi="Calibri" w:cs="Calibri"/>
            <w:color w:val="0000FF"/>
            <w:sz w:val="24"/>
            <w:szCs w:val="24"/>
            <w:u w:val="single"/>
          </w:rPr>
          <w:t>//www.hsrd.research.va.gov/cyberseminars/catalog-archive.cfm</w:t>
        </w:r>
      </w:hyperlink>
    </w:p>
    <w:p w:rsidR="00455B74" w:rsidRPr="000B662D" w:rsidRDefault="00455B74" w:rsidP="00E7482D">
      <w:pPr>
        <w:spacing w:after="0" w:line="240" w:lineRule="auto"/>
        <w:rPr>
          <w:rFonts w:ascii="Calibri" w:eastAsia="Times New Roman" w:hAnsi="Calibri" w:cs="Times New Roman"/>
          <w:color w:val="000000"/>
          <w:sz w:val="24"/>
          <w:szCs w:val="24"/>
        </w:rPr>
      </w:pPr>
    </w:p>
    <w:p w:rsidR="00455B74" w:rsidRPr="000B662D" w:rsidRDefault="00455B74" w:rsidP="00E7482D">
      <w:pPr>
        <w:spacing w:after="0" w:line="240" w:lineRule="auto"/>
        <w:rPr>
          <w:rFonts w:ascii="Calibri" w:eastAsia="Times New Roman" w:hAnsi="Calibri" w:cs="Times New Roman"/>
          <w:color w:val="000000"/>
          <w:sz w:val="24"/>
          <w:szCs w:val="24"/>
        </w:rPr>
      </w:pPr>
    </w:p>
    <w:p w:rsidR="007B29DC" w:rsidRPr="000B662D" w:rsidRDefault="00DA29E7" w:rsidP="00E7482D">
      <w:pPr>
        <w:spacing w:after="0" w:line="240" w:lineRule="auto"/>
        <w:rPr>
          <w:rFonts w:ascii="Calibri" w:eastAsia="Times New Roman" w:hAnsi="Calibri" w:cs="Times New Roman"/>
          <w:color w:val="000000"/>
          <w:sz w:val="24"/>
          <w:szCs w:val="24"/>
        </w:rPr>
      </w:pPr>
      <w:r w:rsidRPr="000B662D">
        <w:rPr>
          <w:sz w:val="24"/>
          <w:szCs w:val="24"/>
        </w:rPr>
        <w:t>Moderator</w:t>
      </w:r>
      <w:r w:rsidR="000B662D" w:rsidRPr="000B662D">
        <w:rPr>
          <w:sz w:val="24"/>
          <w:szCs w:val="24"/>
        </w:rPr>
        <w:t xml:space="preserve">: </w:t>
      </w:r>
      <w:r w:rsidRPr="000B662D">
        <w:rPr>
          <w:sz w:val="24"/>
          <w:szCs w:val="24"/>
        </w:rPr>
        <w:t xml:space="preserve"> Hi</w:t>
      </w:r>
      <w:r w:rsidR="000B662D" w:rsidRPr="000B662D">
        <w:rPr>
          <w:sz w:val="24"/>
          <w:szCs w:val="24"/>
        </w:rPr>
        <w:t>,</w:t>
      </w:r>
      <w:r w:rsidRPr="000B662D">
        <w:rPr>
          <w:sz w:val="24"/>
          <w:szCs w:val="24"/>
        </w:rPr>
        <w:t xml:space="preserve"> everyone</w:t>
      </w:r>
      <w:r w:rsidR="000B662D" w:rsidRPr="000B662D">
        <w:rPr>
          <w:sz w:val="24"/>
          <w:szCs w:val="24"/>
        </w:rPr>
        <w:t xml:space="preserve">. </w:t>
      </w:r>
      <w:r w:rsidRPr="000B662D">
        <w:rPr>
          <w:sz w:val="24"/>
          <w:szCs w:val="24"/>
        </w:rPr>
        <w:t xml:space="preserve"> Welcome to VIReC’s </w:t>
      </w:r>
      <w:r w:rsidR="008F1EAD" w:rsidRPr="000B662D">
        <w:rPr>
          <w:sz w:val="24"/>
          <w:szCs w:val="24"/>
        </w:rPr>
        <w:t>Corporate Data Warehouse</w:t>
      </w:r>
      <w:r w:rsidRPr="000B662D">
        <w:rPr>
          <w:sz w:val="24"/>
          <w:szCs w:val="24"/>
        </w:rPr>
        <w:t xml:space="preserve"> </w:t>
      </w:r>
      <w:proofErr w:type="spellStart"/>
      <w:r w:rsidR="000B662D" w:rsidRPr="000B662D">
        <w:rPr>
          <w:sz w:val="24"/>
          <w:szCs w:val="24"/>
        </w:rPr>
        <w:t>Cyber</w:t>
      </w:r>
      <w:r w:rsidRPr="000B662D">
        <w:rPr>
          <w:sz w:val="24"/>
          <w:szCs w:val="24"/>
        </w:rPr>
        <w:t>seminar</w:t>
      </w:r>
      <w:proofErr w:type="spellEnd"/>
      <w:r w:rsidRPr="000B662D">
        <w:rPr>
          <w:sz w:val="24"/>
          <w:szCs w:val="24"/>
        </w:rPr>
        <w:t xml:space="preserve"> series</w:t>
      </w:r>
      <w:r w:rsidR="000B662D" w:rsidRPr="000B662D">
        <w:rPr>
          <w:sz w:val="24"/>
          <w:szCs w:val="24"/>
        </w:rPr>
        <w:t xml:space="preserve">. </w:t>
      </w:r>
      <w:r w:rsidRPr="000B662D">
        <w:rPr>
          <w:sz w:val="24"/>
          <w:szCs w:val="24"/>
        </w:rPr>
        <w:t xml:space="preserve"> Thank you to CIDER for providing the technical and promotional support</w:t>
      </w:r>
      <w:r w:rsidR="000B662D" w:rsidRPr="000B662D">
        <w:rPr>
          <w:sz w:val="24"/>
          <w:szCs w:val="24"/>
        </w:rPr>
        <w:t xml:space="preserve">. </w:t>
      </w:r>
      <w:r w:rsidRPr="000B662D">
        <w:rPr>
          <w:sz w:val="24"/>
          <w:szCs w:val="24"/>
        </w:rPr>
        <w:t xml:space="preserve"> Today’s session is titled </w:t>
      </w:r>
      <w:proofErr w:type="spellStart"/>
      <w:r w:rsidRPr="000B662D">
        <w:rPr>
          <w:sz w:val="24"/>
          <w:szCs w:val="24"/>
        </w:rPr>
        <w:t>CDW</w:t>
      </w:r>
      <w:proofErr w:type="spellEnd"/>
      <w:r w:rsidR="000B662D" w:rsidRPr="000B662D">
        <w:rPr>
          <w:sz w:val="24"/>
          <w:szCs w:val="24"/>
        </w:rPr>
        <w:t xml:space="preserve">: </w:t>
      </w:r>
      <w:r w:rsidRPr="000B662D">
        <w:rPr>
          <w:sz w:val="24"/>
          <w:szCs w:val="24"/>
        </w:rPr>
        <w:t xml:space="preserve"> locating its documentation 2017</w:t>
      </w:r>
      <w:r w:rsidR="000B662D" w:rsidRPr="000B662D">
        <w:rPr>
          <w:sz w:val="24"/>
          <w:szCs w:val="24"/>
        </w:rPr>
        <w:t>.</w:t>
      </w:r>
      <w:r w:rsidRPr="000B662D">
        <w:rPr>
          <w:sz w:val="24"/>
          <w:szCs w:val="24"/>
        </w:rPr>
        <w:t xml:space="preserve"> </w:t>
      </w:r>
      <w:r w:rsidR="000B662D" w:rsidRPr="000B662D">
        <w:rPr>
          <w:sz w:val="24"/>
          <w:szCs w:val="24"/>
        </w:rPr>
        <w:t xml:space="preserve"> </w:t>
      </w:r>
      <w:r w:rsidRPr="000B662D">
        <w:rPr>
          <w:sz w:val="24"/>
          <w:szCs w:val="24"/>
        </w:rPr>
        <w:t xml:space="preserve">This is the second part of </w:t>
      </w:r>
      <w:proofErr w:type="spellStart"/>
      <w:r w:rsidRPr="000B662D">
        <w:rPr>
          <w:sz w:val="24"/>
          <w:szCs w:val="24"/>
        </w:rPr>
        <w:t>VIReC</w:t>
      </w:r>
      <w:r w:rsidR="000B662D" w:rsidRPr="000B662D">
        <w:rPr>
          <w:sz w:val="24"/>
          <w:szCs w:val="24"/>
        </w:rPr>
        <w:t>'s</w:t>
      </w:r>
      <w:proofErr w:type="spellEnd"/>
      <w:r w:rsidRPr="000B662D">
        <w:rPr>
          <w:sz w:val="24"/>
          <w:szCs w:val="24"/>
        </w:rPr>
        <w:t xml:space="preserve"> </w:t>
      </w:r>
      <w:proofErr w:type="spellStart"/>
      <w:r w:rsidRPr="000B662D">
        <w:rPr>
          <w:sz w:val="24"/>
          <w:szCs w:val="24"/>
        </w:rPr>
        <w:t>CDW</w:t>
      </w:r>
      <w:proofErr w:type="spellEnd"/>
      <w:r w:rsidRPr="000B662D">
        <w:rPr>
          <w:sz w:val="24"/>
          <w:szCs w:val="24"/>
        </w:rPr>
        <w:t xml:space="preserve"> </w:t>
      </w:r>
      <w:proofErr w:type="spellStart"/>
      <w:r w:rsidR="000B662D" w:rsidRPr="000B662D">
        <w:rPr>
          <w:sz w:val="24"/>
          <w:szCs w:val="24"/>
        </w:rPr>
        <w:t>Cyber</w:t>
      </w:r>
      <w:r w:rsidRPr="000B662D">
        <w:rPr>
          <w:sz w:val="24"/>
          <w:szCs w:val="24"/>
        </w:rPr>
        <w:t>seminar</w:t>
      </w:r>
      <w:proofErr w:type="spellEnd"/>
      <w:r w:rsidRPr="000B662D">
        <w:rPr>
          <w:sz w:val="24"/>
          <w:szCs w:val="24"/>
        </w:rPr>
        <w:t xml:space="preserve"> mini-series</w:t>
      </w:r>
      <w:r w:rsidR="0051465E" w:rsidRPr="000B662D">
        <w:rPr>
          <w:sz w:val="24"/>
          <w:szCs w:val="24"/>
        </w:rPr>
        <w:t>,</w:t>
      </w:r>
      <w:r w:rsidRPr="000B662D">
        <w:rPr>
          <w:sz w:val="24"/>
          <w:szCs w:val="24"/>
        </w:rPr>
        <w:t xml:space="preserve"> </w:t>
      </w:r>
      <w:r w:rsidR="000B662D" w:rsidRPr="000B662D">
        <w:rPr>
          <w:sz w:val="24"/>
          <w:szCs w:val="24"/>
        </w:rPr>
        <w:t>A Beginner’s G</w:t>
      </w:r>
      <w:r w:rsidRPr="000B662D">
        <w:rPr>
          <w:sz w:val="24"/>
          <w:szCs w:val="24"/>
        </w:rPr>
        <w:t xml:space="preserve">uide to </w:t>
      </w:r>
      <w:proofErr w:type="spellStart"/>
      <w:r w:rsidRPr="000B662D">
        <w:rPr>
          <w:sz w:val="24"/>
          <w:szCs w:val="24"/>
        </w:rPr>
        <w:t>CDW</w:t>
      </w:r>
      <w:proofErr w:type="spellEnd"/>
      <w:r w:rsidRPr="000B662D">
        <w:rPr>
          <w:sz w:val="24"/>
          <w:szCs w:val="24"/>
        </w:rPr>
        <w:t xml:space="preserve"> and </w:t>
      </w:r>
      <w:r w:rsidR="000B662D" w:rsidRPr="000B662D">
        <w:rPr>
          <w:sz w:val="24"/>
          <w:szCs w:val="24"/>
        </w:rPr>
        <w:t>Relational Dat</w:t>
      </w:r>
      <w:r w:rsidRPr="000B662D">
        <w:rPr>
          <w:sz w:val="24"/>
          <w:szCs w:val="24"/>
        </w:rPr>
        <w:t>abases</w:t>
      </w:r>
      <w:r w:rsidR="000B662D" w:rsidRPr="000B662D">
        <w:rPr>
          <w:sz w:val="24"/>
          <w:szCs w:val="24"/>
        </w:rPr>
        <w:t xml:space="preserve">. </w:t>
      </w:r>
      <w:r w:rsidRPr="000B662D">
        <w:rPr>
          <w:sz w:val="24"/>
          <w:szCs w:val="24"/>
        </w:rPr>
        <w:t xml:space="preserve"> </w:t>
      </w:r>
      <w:r w:rsidR="0051465E" w:rsidRPr="000B662D">
        <w:rPr>
          <w:sz w:val="24"/>
          <w:szCs w:val="24"/>
        </w:rPr>
        <w:t xml:space="preserve">The first session was presented last week and it reviewed the terms and concepts associated with relational databases and the </w:t>
      </w:r>
      <w:proofErr w:type="spellStart"/>
      <w:r w:rsidR="0051465E" w:rsidRPr="000B662D">
        <w:rPr>
          <w:sz w:val="24"/>
          <w:szCs w:val="24"/>
        </w:rPr>
        <w:t>CDW</w:t>
      </w:r>
      <w:proofErr w:type="spellEnd"/>
      <w:r w:rsidR="000B662D" w:rsidRPr="000B662D">
        <w:rPr>
          <w:sz w:val="24"/>
          <w:szCs w:val="24"/>
        </w:rPr>
        <w:t xml:space="preserve">. </w:t>
      </w:r>
      <w:r w:rsidR="0051465E" w:rsidRPr="000B662D">
        <w:rPr>
          <w:sz w:val="24"/>
          <w:szCs w:val="24"/>
        </w:rPr>
        <w:t xml:space="preserve"> If you missed it</w:t>
      </w:r>
      <w:r w:rsidR="000B662D" w:rsidRPr="000B662D">
        <w:rPr>
          <w:sz w:val="24"/>
          <w:szCs w:val="24"/>
        </w:rPr>
        <w:t>,</w:t>
      </w:r>
      <w:r w:rsidR="0051465E" w:rsidRPr="000B662D">
        <w:rPr>
          <w:sz w:val="24"/>
          <w:szCs w:val="24"/>
        </w:rPr>
        <w:t xml:space="preserve"> you can see the archived presentation on HSR&amp;D </w:t>
      </w:r>
      <w:proofErr w:type="spellStart"/>
      <w:r w:rsidR="000B662D" w:rsidRPr="000B662D">
        <w:rPr>
          <w:sz w:val="24"/>
          <w:szCs w:val="24"/>
        </w:rPr>
        <w:t>Cyber</w:t>
      </w:r>
      <w:r w:rsidR="0051465E" w:rsidRPr="000B662D">
        <w:rPr>
          <w:sz w:val="24"/>
          <w:szCs w:val="24"/>
        </w:rPr>
        <w:t>seminar</w:t>
      </w:r>
      <w:proofErr w:type="spellEnd"/>
      <w:r w:rsidR="0051465E" w:rsidRPr="000B662D">
        <w:rPr>
          <w:sz w:val="24"/>
          <w:szCs w:val="24"/>
        </w:rPr>
        <w:t xml:space="preserve"> archive</w:t>
      </w:r>
      <w:r w:rsidR="000B662D" w:rsidRPr="000B662D">
        <w:rPr>
          <w:sz w:val="24"/>
          <w:szCs w:val="24"/>
        </w:rPr>
        <w:t xml:space="preserve">. </w:t>
      </w:r>
      <w:r w:rsidR="0051465E" w:rsidRPr="000B662D">
        <w:rPr>
          <w:sz w:val="24"/>
          <w:szCs w:val="24"/>
        </w:rPr>
        <w:t xml:space="preserve"> Today’s seminar will walk you through the documentation side of things</w:t>
      </w:r>
      <w:r w:rsidR="000B662D" w:rsidRPr="000B662D">
        <w:rPr>
          <w:sz w:val="24"/>
          <w:szCs w:val="24"/>
        </w:rPr>
        <w:t xml:space="preserve">. </w:t>
      </w:r>
      <w:r w:rsidR="0051465E" w:rsidRPr="000B662D">
        <w:rPr>
          <w:sz w:val="24"/>
          <w:szCs w:val="24"/>
        </w:rPr>
        <w:t xml:space="preserve"> It provides 2017 overview of the offices, departments, and websites that maintain documentation on the </w:t>
      </w:r>
      <w:proofErr w:type="spellStart"/>
      <w:r w:rsidR="0051465E" w:rsidRPr="000B662D">
        <w:rPr>
          <w:sz w:val="24"/>
          <w:szCs w:val="24"/>
        </w:rPr>
        <w:t>CDW</w:t>
      </w:r>
      <w:proofErr w:type="spellEnd"/>
      <w:r w:rsidR="000B662D" w:rsidRPr="000B662D">
        <w:rPr>
          <w:sz w:val="24"/>
          <w:szCs w:val="24"/>
        </w:rPr>
        <w:t xml:space="preserve">. </w:t>
      </w:r>
      <w:r w:rsidR="0051465E" w:rsidRPr="000B662D">
        <w:rPr>
          <w:sz w:val="24"/>
          <w:szCs w:val="24"/>
        </w:rPr>
        <w:t xml:space="preserve"> Here to present this session we have Dr. Margaret </w:t>
      </w:r>
      <w:proofErr w:type="spellStart"/>
      <w:r w:rsidR="0051465E" w:rsidRPr="000B662D">
        <w:rPr>
          <w:sz w:val="24"/>
          <w:szCs w:val="24"/>
        </w:rPr>
        <w:t>Gonsoulin</w:t>
      </w:r>
      <w:proofErr w:type="spellEnd"/>
      <w:r w:rsidR="000B662D" w:rsidRPr="000B662D">
        <w:rPr>
          <w:sz w:val="24"/>
          <w:szCs w:val="24"/>
        </w:rPr>
        <w:t xml:space="preserve">.  </w:t>
      </w:r>
      <w:r w:rsidR="0051465E" w:rsidRPr="000B662D">
        <w:rPr>
          <w:sz w:val="24"/>
          <w:szCs w:val="24"/>
        </w:rPr>
        <w:t>Dr. Gonsoulin is a sociologist who studied at the University of Virginia and taught for eight and a half years in the California State University system</w:t>
      </w:r>
      <w:r w:rsidR="000B662D" w:rsidRPr="000B662D">
        <w:rPr>
          <w:sz w:val="24"/>
          <w:szCs w:val="24"/>
        </w:rPr>
        <w:t xml:space="preserve">.  </w:t>
      </w:r>
      <w:r w:rsidR="0051465E" w:rsidRPr="000B662D">
        <w:rPr>
          <w:sz w:val="24"/>
          <w:szCs w:val="24"/>
        </w:rPr>
        <w:t xml:space="preserve">Since joining the </w:t>
      </w:r>
      <w:r w:rsidR="008F1EAD" w:rsidRPr="000B662D">
        <w:rPr>
          <w:sz w:val="24"/>
          <w:szCs w:val="24"/>
        </w:rPr>
        <w:t>VA Information Resource Center</w:t>
      </w:r>
      <w:r w:rsidR="000B662D" w:rsidRPr="000B662D">
        <w:rPr>
          <w:sz w:val="24"/>
          <w:szCs w:val="24"/>
        </w:rPr>
        <w:t>,</w:t>
      </w:r>
      <w:r w:rsidR="0051465E" w:rsidRPr="000B662D">
        <w:rPr>
          <w:sz w:val="24"/>
          <w:szCs w:val="24"/>
        </w:rPr>
        <w:t xml:space="preserve"> </w:t>
      </w:r>
      <w:proofErr w:type="spellStart"/>
      <w:r w:rsidR="0051465E" w:rsidRPr="000B662D">
        <w:rPr>
          <w:sz w:val="24"/>
          <w:szCs w:val="24"/>
        </w:rPr>
        <w:t>VIReC</w:t>
      </w:r>
      <w:proofErr w:type="spellEnd"/>
      <w:r w:rsidR="000B662D" w:rsidRPr="000B662D">
        <w:rPr>
          <w:sz w:val="24"/>
          <w:szCs w:val="24"/>
        </w:rPr>
        <w:t>,</w:t>
      </w:r>
      <w:r w:rsidR="0051465E" w:rsidRPr="000B662D">
        <w:rPr>
          <w:sz w:val="24"/>
          <w:szCs w:val="24"/>
        </w:rPr>
        <w:t xml:space="preserve"> in 2014, she has focused her effort on the </w:t>
      </w:r>
      <w:r w:rsidR="008F1EAD" w:rsidRPr="000B662D">
        <w:rPr>
          <w:sz w:val="24"/>
          <w:szCs w:val="24"/>
        </w:rPr>
        <w:t>Corporate Data Warehouse</w:t>
      </w:r>
      <w:r w:rsidR="000B662D" w:rsidRPr="000B662D">
        <w:rPr>
          <w:sz w:val="24"/>
          <w:szCs w:val="24"/>
        </w:rPr>
        <w:t xml:space="preserve">.  </w:t>
      </w:r>
      <w:r w:rsidR="0051465E" w:rsidRPr="000B662D">
        <w:rPr>
          <w:sz w:val="24"/>
          <w:szCs w:val="24"/>
        </w:rPr>
        <w:t>If you have any questions for Dr. Gonsoulin during the presentation, please send them in using the question box</w:t>
      </w:r>
      <w:r w:rsidR="000B662D" w:rsidRPr="000B662D">
        <w:rPr>
          <w:sz w:val="24"/>
          <w:szCs w:val="24"/>
        </w:rPr>
        <w:t xml:space="preserve">.  </w:t>
      </w:r>
      <w:r w:rsidR="0051465E" w:rsidRPr="000B662D">
        <w:rPr>
          <w:sz w:val="24"/>
          <w:szCs w:val="24"/>
        </w:rPr>
        <w:t>I will present them to her at the end of session</w:t>
      </w:r>
      <w:r w:rsidR="000B662D" w:rsidRPr="000B662D">
        <w:rPr>
          <w:sz w:val="24"/>
          <w:szCs w:val="24"/>
        </w:rPr>
        <w:t xml:space="preserve">.  </w:t>
      </w:r>
      <w:r w:rsidR="0051465E" w:rsidRPr="000B662D">
        <w:rPr>
          <w:sz w:val="24"/>
          <w:szCs w:val="24"/>
        </w:rPr>
        <w:t xml:space="preserve">And now I am pleased to </w:t>
      </w:r>
      <w:r w:rsidR="000B662D" w:rsidRPr="000B662D">
        <w:rPr>
          <w:sz w:val="24"/>
          <w:szCs w:val="24"/>
        </w:rPr>
        <w:t xml:space="preserve">welcome Dr. Margaret </w:t>
      </w:r>
      <w:proofErr w:type="spellStart"/>
      <w:r w:rsidR="000B662D" w:rsidRPr="000B662D">
        <w:rPr>
          <w:sz w:val="24"/>
          <w:szCs w:val="24"/>
        </w:rPr>
        <w:t>Gonsoulin</w:t>
      </w:r>
      <w:proofErr w:type="spellEnd"/>
      <w:r w:rsidR="000B662D" w:rsidRPr="000B662D">
        <w:rPr>
          <w:sz w:val="24"/>
          <w:szCs w:val="24"/>
        </w:rPr>
        <w:t>.</w:t>
      </w:r>
    </w:p>
    <w:p w:rsidR="00DA29E7" w:rsidRPr="000B662D" w:rsidRDefault="00DA29E7" w:rsidP="00E7482D">
      <w:pPr>
        <w:spacing w:after="0" w:line="240" w:lineRule="auto"/>
        <w:rPr>
          <w:sz w:val="24"/>
          <w:szCs w:val="24"/>
        </w:rPr>
      </w:pPr>
    </w:p>
    <w:p w:rsidR="00DA29E7" w:rsidRPr="000B662D" w:rsidRDefault="00DA29E7" w:rsidP="00E7482D">
      <w:pPr>
        <w:spacing w:after="0" w:line="240" w:lineRule="auto"/>
        <w:rPr>
          <w:sz w:val="24"/>
          <w:szCs w:val="24"/>
        </w:rPr>
      </w:pPr>
      <w:r w:rsidRPr="000B662D">
        <w:rPr>
          <w:sz w:val="24"/>
          <w:szCs w:val="24"/>
        </w:rPr>
        <w:t xml:space="preserve">Dr. Margaret </w:t>
      </w:r>
      <w:proofErr w:type="spellStart"/>
      <w:r w:rsidRPr="000B662D">
        <w:rPr>
          <w:sz w:val="24"/>
          <w:szCs w:val="24"/>
        </w:rPr>
        <w:t>Gonsoulin</w:t>
      </w:r>
      <w:proofErr w:type="spellEnd"/>
      <w:r w:rsidR="000B662D" w:rsidRPr="000B662D">
        <w:rPr>
          <w:sz w:val="24"/>
          <w:szCs w:val="24"/>
        </w:rPr>
        <w:t xml:space="preserve">: </w:t>
      </w:r>
      <w:r w:rsidR="0051465E" w:rsidRPr="000B662D">
        <w:rPr>
          <w:sz w:val="24"/>
          <w:szCs w:val="24"/>
        </w:rPr>
        <w:t xml:space="preserve"> Thank you</w:t>
      </w:r>
      <w:r w:rsidR="000B662D" w:rsidRPr="000B662D">
        <w:rPr>
          <w:sz w:val="24"/>
          <w:szCs w:val="24"/>
        </w:rPr>
        <w:t>,</w:t>
      </w:r>
      <w:r w:rsidR="0051465E" w:rsidRPr="000B662D">
        <w:rPr>
          <w:sz w:val="24"/>
          <w:szCs w:val="24"/>
        </w:rPr>
        <w:t xml:space="preserve"> </w:t>
      </w:r>
      <w:proofErr w:type="spellStart"/>
      <w:r w:rsidR="00E879E3" w:rsidRPr="000B662D">
        <w:rPr>
          <w:sz w:val="24"/>
          <w:szCs w:val="24"/>
        </w:rPr>
        <w:t>Hira</w:t>
      </w:r>
      <w:proofErr w:type="spellEnd"/>
      <w:r w:rsidR="000B662D" w:rsidRPr="000B662D">
        <w:rPr>
          <w:sz w:val="24"/>
          <w:szCs w:val="24"/>
        </w:rPr>
        <w:t>,</w:t>
      </w:r>
      <w:r w:rsidR="00E879E3" w:rsidRPr="000B662D">
        <w:rPr>
          <w:sz w:val="24"/>
          <w:szCs w:val="24"/>
        </w:rPr>
        <w:t xml:space="preserve"> and thank you everyone for joining us today</w:t>
      </w:r>
      <w:r w:rsidR="000B662D" w:rsidRPr="000B662D">
        <w:rPr>
          <w:sz w:val="24"/>
          <w:szCs w:val="24"/>
        </w:rPr>
        <w:t xml:space="preserve">.  </w:t>
      </w:r>
      <w:r w:rsidR="00E879E3" w:rsidRPr="000B662D">
        <w:rPr>
          <w:sz w:val="24"/>
          <w:szCs w:val="24"/>
        </w:rPr>
        <w:t xml:space="preserve">Before </w:t>
      </w:r>
      <w:r w:rsidR="000B662D" w:rsidRPr="000B662D">
        <w:rPr>
          <w:sz w:val="24"/>
          <w:szCs w:val="24"/>
        </w:rPr>
        <w:t xml:space="preserve">I </w:t>
      </w:r>
      <w:r w:rsidR="00E879E3" w:rsidRPr="000B662D">
        <w:rPr>
          <w:sz w:val="24"/>
          <w:szCs w:val="24"/>
        </w:rPr>
        <w:t>begin</w:t>
      </w:r>
      <w:r w:rsidR="000B662D" w:rsidRPr="000B662D">
        <w:rPr>
          <w:sz w:val="24"/>
          <w:szCs w:val="24"/>
        </w:rPr>
        <w:t>,</w:t>
      </w:r>
      <w:r w:rsidR="00E879E3" w:rsidRPr="000B662D">
        <w:rPr>
          <w:sz w:val="24"/>
          <w:szCs w:val="24"/>
        </w:rPr>
        <w:t xml:space="preserve"> I’d like to take a moment to thank Richard, Mark, Heidi, and Hira for all their help in organizing this session an</w:t>
      </w:r>
      <w:r w:rsidR="000B662D" w:rsidRPr="000B662D">
        <w:rPr>
          <w:sz w:val="24"/>
          <w:szCs w:val="24"/>
        </w:rPr>
        <w:t>d for mentoring over the years.</w:t>
      </w:r>
    </w:p>
    <w:p w:rsidR="00E879E3" w:rsidRPr="000B662D" w:rsidRDefault="00E879E3" w:rsidP="00E7482D">
      <w:pPr>
        <w:spacing w:after="0" w:line="240" w:lineRule="auto"/>
        <w:rPr>
          <w:sz w:val="24"/>
          <w:szCs w:val="24"/>
        </w:rPr>
      </w:pPr>
    </w:p>
    <w:p w:rsidR="00E879E3" w:rsidRPr="000B662D" w:rsidRDefault="00E879E3" w:rsidP="00E7482D">
      <w:pPr>
        <w:spacing w:after="0" w:line="240" w:lineRule="auto"/>
        <w:rPr>
          <w:sz w:val="24"/>
          <w:szCs w:val="24"/>
        </w:rPr>
      </w:pPr>
      <w:r w:rsidRPr="000B662D">
        <w:rPr>
          <w:sz w:val="24"/>
          <w:szCs w:val="24"/>
        </w:rPr>
        <w:t>And I’d like to begin today’s talk by reviewing a few acronyms</w:t>
      </w:r>
      <w:r w:rsidR="000B662D" w:rsidRPr="000B662D">
        <w:rPr>
          <w:sz w:val="24"/>
          <w:szCs w:val="24"/>
        </w:rPr>
        <w:t xml:space="preserve">.  </w:t>
      </w:r>
      <w:r w:rsidRPr="000B662D">
        <w:rPr>
          <w:sz w:val="24"/>
          <w:szCs w:val="24"/>
        </w:rPr>
        <w:t xml:space="preserve">The first </w:t>
      </w:r>
      <w:proofErr w:type="gramStart"/>
      <w:r w:rsidRPr="000B662D">
        <w:rPr>
          <w:sz w:val="24"/>
          <w:szCs w:val="24"/>
        </w:rPr>
        <w:t>set of acronyms that I’ll discuss today have</w:t>
      </w:r>
      <w:proofErr w:type="gramEnd"/>
      <w:r w:rsidRPr="000B662D">
        <w:rPr>
          <w:sz w:val="24"/>
          <w:szCs w:val="24"/>
        </w:rPr>
        <w:t xml:space="preserve"> to do with the data and </w:t>
      </w:r>
      <w:r w:rsidR="00AD6814" w:rsidRPr="000B662D">
        <w:rPr>
          <w:sz w:val="24"/>
          <w:szCs w:val="24"/>
        </w:rPr>
        <w:t>its</w:t>
      </w:r>
      <w:r w:rsidRPr="000B662D">
        <w:rPr>
          <w:sz w:val="24"/>
          <w:szCs w:val="24"/>
        </w:rPr>
        <w:t xml:space="preserve"> documentation</w:t>
      </w:r>
      <w:r w:rsidR="000B662D" w:rsidRPr="000B662D">
        <w:rPr>
          <w:sz w:val="24"/>
          <w:szCs w:val="24"/>
        </w:rPr>
        <w:t xml:space="preserve">.  </w:t>
      </w:r>
      <w:r w:rsidRPr="000B662D">
        <w:rPr>
          <w:sz w:val="24"/>
          <w:szCs w:val="24"/>
        </w:rPr>
        <w:t xml:space="preserve">The first one is VistA or the Veterans Health Information Systems and </w:t>
      </w:r>
      <w:r w:rsidR="00AD6814" w:rsidRPr="000B662D">
        <w:rPr>
          <w:sz w:val="24"/>
          <w:szCs w:val="24"/>
        </w:rPr>
        <w:t>Technology</w:t>
      </w:r>
      <w:r w:rsidRPr="000B662D">
        <w:rPr>
          <w:sz w:val="24"/>
          <w:szCs w:val="24"/>
        </w:rPr>
        <w:t xml:space="preserve"> Architecture, which is an information system that has many applications</w:t>
      </w:r>
      <w:r w:rsidR="000B662D" w:rsidRPr="000B662D">
        <w:rPr>
          <w:sz w:val="24"/>
          <w:szCs w:val="24"/>
        </w:rPr>
        <w:t>,</w:t>
      </w:r>
      <w:r w:rsidRPr="000B662D">
        <w:rPr>
          <w:sz w:val="24"/>
          <w:szCs w:val="24"/>
        </w:rPr>
        <w:t xml:space="preserve"> and one of </w:t>
      </w:r>
      <w:r w:rsidR="00AD6814" w:rsidRPr="000B662D">
        <w:rPr>
          <w:sz w:val="24"/>
          <w:szCs w:val="24"/>
        </w:rPr>
        <w:t>its</w:t>
      </w:r>
      <w:r w:rsidRPr="000B662D">
        <w:rPr>
          <w:sz w:val="24"/>
          <w:szCs w:val="24"/>
        </w:rPr>
        <w:t xml:space="preserve"> main purposes is to store the electronic health records</w:t>
      </w:r>
      <w:r w:rsidR="000B662D" w:rsidRPr="000B662D">
        <w:rPr>
          <w:sz w:val="24"/>
          <w:szCs w:val="24"/>
        </w:rPr>
        <w:t xml:space="preserve">.  </w:t>
      </w:r>
      <w:r w:rsidRPr="000B662D">
        <w:rPr>
          <w:sz w:val="24"/>
          <w:szCs w:val="24"/>
        </w:rPr>
        <w:t xml:space="preserve">The </w:t>
      </w:r>
      <w:proofErr w:type="spellStart"/>
      <w:r w:rsidRPr="000B662D">
        <w:rPr>
          <w:sz w:val="24"/>
          <w:szCs w:val="24"/>
        </w:rPr>
        <w:t>CDW</w:t>
      </w:r>
      <w:proofErr w:type="spellEnd"/>
      <w:r w:rsidRPr="000B662D">
        <w:rPr>
          <w:sz w:val="24"/>
          <w:szCs w:val="24"/>
        </w:rPr>
        <w:t xml:space="preserve"> stands for the </w:t>
      </w:r>
      <w:r w:rsidR="008F1EAD" w:rsidRPr="000B662D">
        <w:rPr>
          <w:sz w:val="24"/>
          <w:szCs w:val="24"/>
        </w:rPr>
        <w:t>Corporate Data Warehouse</w:t>
      </w:r>
      <w:r w:rsidRPr="000B662D">
        <w:rPr>
          <w:sz w:val="24"/>
          <w:szCs w:val="24"/>
        </w:rPr>
        <w:t xml:space="preserve"> and it is a national level database that houses clinical</w:t>
      </w:r>
      <w:r w:rsidR="000B662D" w:rsidRPr="000B662D">
        <w:rPr>
          <w:sz w:val="24"/>
          <w:szCs w:val="24"/>
        </w:rPr>
        <w:t>,</w:t>
      </w:r>
      <w:r w:rsidRPr="000B662D">
        <w:rPr>
          <w:sz w:val="24"/>
          <w:szCs w:val="24"/>
        </w:rPr>
        <w:t xml:space="preserve"> administrative</w:t>
      </w:r>
      <w:r w:rsidR="000B662D" w:rsidRPr="000B662D">
        <w:rPr>
          <w:sz w:val="24"/>
          <w:szCs w:val="24"/>
        </w:rPr>
        <w:t>,</w:t>
      </w:r>
      <w:r w:rsidRPr="000B662D">
        <w:rPr>
          <w:sz w:val="24"/>
          <w:szCs w:val="24"/>
        </w:rPr>
        <w:t xml:space="preserve"> and financial information from the </w:t>
      </w:r>
      <w:proofErr w:type="spellStart"/>
      <w:r w:rsidRPr="000B662D">
        <w:rPr>
          <w:sz w:val="24"/>
          <w:szCs w:val="24"/>
        </w:rPr>
        <w:t>VHA</w:t>
      </w:r>
      <w:proofErr w:type="spellEnd"/>
      <w:r w:rsidR="000B662D" w:rsidRPr="000B662D">
        <w:rPr>
          <w:sz w:val="24"/>
          <w:szCs w:val="24"/>
        </w:rPr>
        <w:t xml:space="preserve">.  </w:t>
      </w:r>
      <w:r w:rsidRPr="000B662D">
        <w:rPr>
          <w:sz w:val="24"/>
          <w:szCs w:val="24"/>
        </w:rPr>
        <w:t xml:space="preserve">And then finally the word </w:t>
      </w:r>
      <w:r w:rsidR="000B662D" w:rsidRPr="000B662D">
        <w:rPr>
          <w:sz w:val="24"/>
          <w:szCs w:val="24"/>
        </w:rPr>
        <w:t>m</w:t>
      </w:r>
      <w:r w:rsidRPr="000B662D">
        <w:rPr>
          <w:sz w:val="24"/>
          <w:szCs w:val="24"/>
        </w:rPr>
        <w:t>etadata is a word that you’ll see used when referring to documentation of the data itself</w:t>
      </w:r>
      <w:r w:rsidR="000B662D" w:rsidRPr="000B662D">
        <w:rPr>
          <w:sz w:val="24"/>
          <w:szCs w:val="24"/>
        </w:rPr>
        <w:t xml:space="preserve">.  </w:t>
      </w:r>
      <w:r w:rsidRPr="000B662D">
        <w:rPr>
          <w:sz w:val="24"/>
          <w:szCs w:val="24"/>
        </w:rPr>
        <w:t xml:space="preserve">So why I put these three words together on the slide is because you’ll often see in the </w:t>
      </w:r>
      <w:r w:rsidR="00AD6814" w:rsidRPr="000B662D">
        <w:rPr>
          <w:sz w:val="24"/>
          <w:szCs w:val="24"/>
        </w:rPr>
        <w:t>documentation</w:t>
      </w:r>
      <w:r w:rsidRPr="000B662D">
        <w:rPr>
          <w:sz w:val="24"/>
          <w:szCs w:val="24"/>
        </w:rPr>
        <w:t xml:space="preserve"> that the contents of the </w:t>
      </w:r>
      <w:r w:rsidR="008F1EAD" w:rsidRPr="000B662D">
        <w:rPr>
          <w:sz w:val="24"/>
          <w:szCs w:val="24"/>
        </w:rPr>
        <w:t>Corporate Data Warehouse</w:t>
      </w:r>
      <w:r w:rsidRPr="000B662D">
        <w:rPr>
          <w:sz w:val="24"/>
          <w:szCs w:val="24"/>
        </w:rPr>
        <w:t xml:space="preserve"> tend to </w:t>
      </w:r>
      <w:r w:rsidR="00AD6814" w:rsidRPr="000B662D">
        <w:rPr>
          <w:sz w:val="24"/>
          <w:szCs w:val="24"/>
        </w:rPr>
        <w:t>be deriv</w:t>
      </w:r>
      <w:r w:rsidRPr="000B662D">
        <w:rPr>
          <w:sz w:val="24"/>
          <w:szCs w:val="24"/>
        </w:rPr>
        <w:t xml:space="preserve">ed from </w:t>
      </w:r>
      <w:proofErr w:type="spellStart"/>
      <w:r w:rsidRPr="000B662D">
        <w:rPr>
          <w:sz w:val="24"/>
          <w:szCs w:val="24"/>
        </w:rPr>
        <w:t>VistA</w:t>
      </w:r>
      <w:proofErr w:type="spellEnd"/>
      <w:r w:rsidR="000B662D" w:rsidRPr="000B662D">
        <w:rPr>
          <w:sz w:val="24"/>
          <w:szCs w:val="24"/>
        </w:rPr>
        <w:t>,</w:t>
      </w:r>
      <w:r w:rsidRPr="000B662D">
        <w:rPr>
          <w:sz w:val="24"/>
          <w:szCs w:val="24"/>
        </w:rPr>
        <w:t xml:space="preserve"> and they’ll keep a record of metadata both for the </w:t>
      </w:r>
      <w:r w:rsidR="008F1EAD" w:rsidRPr="000B662D">
        <w:rPr>
          <w:sz w:val="24"/>
          <w:szCs w:val="24"/>
        </w:rPr>
        <w:t>Corporate Data Warehouse</w:t>
      </w:r>
      <w:r w:rsidRPr="000B662D">
        <w:rPr>
          <w:sz w:val="24"/>
          <w:szCs w:val="24"/>
        </w:rPr>
        <w:t xml:space="preserve"> and also inside the </w:t>
      </w:r>
      <w:proofErr w:type="spellStart"/>
      <w:r w:rsidRPr="000B662D">
        <w:rPr>
          <w:sz w:val="24"/>
          <w:szCs w:val="24"/>
        </w:rPr>
        <w:t>VistA</w:t>
      </w:r>
      <w:proofErr w:type="spellEnd"/>
      <w:r w:rsidRPr="000B662D">
        <w:rPr>
          <w:sz w:val="24"/>
          <w:szCs w:val="24"/>
        </w:rPr>
        <w:t xml:space="preserve"> system</w:t>
      </w:r>
      <w:r w:rsidR="000B662D" w:rsidRPr="000B662D">
        <w:rPr>
          <w:sz w:val="24"/>
          <w:szCs w:val="24"/>
        </w:rPr>
        <w:t xml:space="preserve">.  </w:t>
      </w:r>
      <w:r w:rsidRPr="000B662D">
        <w:rPr>
          <w:sz w:val="24"/>
          <w:szCs w:val="24"/>
        </w:rPr>
        <w:t>So we’ll be seeing that as we work through today’s discussion</w:t>
      </w:r>
      <w:r w:rsidR="000B662D" w:rsidRPr="000B662D">
        <w:rPr>
          <w:sz w:val="24"/>
          <w:szCs w:val="24"/>
        </w:rPr>
        <w:t xml:space="preserve">.  </w:t>
      </w:r>
    </w:p>
    <w:p w:rsidR="00E879E3" w:rsidRPr="000B662D" w:rsidRDefault="00E879E3" w:rsidP="00E7482D">
      <w:pPr>
        <w:spacing w:after="0" w:line="240" w:lineRule="auto"/>
        <w:rPr>
          <w:sz w:val="24"/>
          <w:szCs w:val="24"/>
        </w:rPr>
      </w:pPr>
    </w:p>
    <w:p w:rsidR="00E879E3" w:rsidRPr="000B662D" w:rsidRDefault="00E879E3" w:rsidP="00E7482D">
      <w:pPr>
        <w:spacing w:after="0" w:line="240" w:lineRule="auto"/>
        <w:rPr>
          <w:sz w:val="24"/>
          <w:szCs w:val="24"/>
        </w:rPr>
      </w:pPr>
      <w:r w:rsidRPr="000B662D">
        <w:rPr>
          <w:sz w:val="24"/>
          <w:szCs w:val="24"/>
        </w:rPr>
        <w:lastRenderedPageBreak/>
        <w:t>So a few more acronyms before we get started having to do with the offices and the resource center that are involved in creating the data and the documentation of the data</w:t>
      </w:r>
      <w:r w:rsidR="000B662D" w:rsidRPr="000B662D">
        <w:rPr>
          <w:sz w:val="24"/>
          <w:szCs w:val="24"/>
        </w:rPr>
        <w:t xml:space="preserve">.  </w:t>
      </w:r>
      <w:r w:rsidRPr="000B662D">
        <w:rPr>
          <w:sz w:val="24"/>
          <w:szCs w:val="24"/>
        </w:rPr>
        <w:t xml:space="preserve">First is the </w:t>
      </w:r>
      <w:r w:rsidR="00AD6814" w:rsidRPr="000B662D">
        <w:rPr>
          <w:sz w:val="24"/>
          <w:szCs w:val="24"/>
        </w:rPr>
        <w:t>Business</w:t>
      </w:r>
      <w:r w:rsidRPr="000B662D">
        <w:rPr>
          <w:sz w:val="24"/>
          <w:szCs w:val="24"/>
        </w:rPr>
        <w:t xml:space="preserve"> Intelligence Service Line</w:t>
      </w:r>
      <w:r w:rsidR="000B662D">
        <w:rPr>
          <w:sz w:val="24"/>
          <w:szCs w:val="24"/>
        </w:rPr>
        <w:t>,</w:t>
      </w:r>
      <w:r w:rsidRPr="000B662D">
        <w:rPr>
          <w:sz w:val="24"/>
          <w:szCs w:val="24"/>
        </w:rPr>
        <w:t xml:space="preserve"> or </w:t>
      </w:r>
      <w:proofErr w:type="spellStart"/>
      <w:r w:rsidRPr="000B662D">
        <w:rPr>
          <w:sz w:val="24"/>
          <w:szCs w:val="24"/>
        </w:rPr>
        <w:t>BISL</w:t>
      </w:r>
      <w:proofErr w:type="spellEnd"/>
      <w:r w:rsidR="000B662D">
        <w:rPr>
          <w:sz w:val="24"/>
          <w:szCs w:val="24"/>
        </w:rPr>
        <w:t>,</w:t>
      </w:r>
      <w:r w:rsidRPr="000B662D">
        <w:rPr>
          <w:sz w:val="24"/>
          <w:szCs w:val="24"/>
        </w:rPr>
        <w:t xml:space="preserve"> and this is the group of people who</w:t>
      </w:r>
      <w:r w:rsidR="000B662D">
        <w:rPr>
          <w:sz w:val="24"/>
          <w:szCs w:val="24"/>
        </w:rPr>
        <w:t>,</w:t>
      </w:r>
      <w:r w:rsidRPr="000B662D">
        <w:rPr>
          <w:sz w:val="24"/>
          <w:szCs w:val="24"/>
        </w:rPr>
        <w:t xml:space="preserve"> among other things, architect the contents of the </w:t>
      </w:r>
      <w:proofErr w:type="spellStart"/>
      <w:r w:rsidRPr="000B662D">
        <w:rPr>
          <w:sz w:val="24"/>
          <w:szCs w:val="24"/>
        </w:rPr>
        <w:t>CDW</w:t>
      </w:r>
      <w:proofErr w:type="spellEnd"/>
      <w:r w:rsidR="000B662D" w:rsidRPr="000B662D">
        <w:rPr>
          <w:sz w:val="24"/>
          <w:szCs w:val="24"/>
        </w:rPr>
        <w:t xml:space="preserve">.  </w:t>
      </w:r>
      <w:r w:rsidRPr="000B662D">
        <w:rPr>
          <w:sz w:val="24"/>
          <w:szCs w:val="24"/>
        </w:rPr>
        <w:t>VINCI</w:t>
      </w:r>
      <w:r w:rsidR="000B662D">
        <w:rPr>
          <w:sz w:val="24"/>
          <w:szCs w:val="24"/>
        </w:rPr>
        <w:t>,</w:t>
      </w:r>
      <w:r w:rsidRPr="000B662D">
        <w:rPr>
          <w:sz w:val="24"/>
          <w:szCs w:val="24"/>
        </w:rPr>
        <w:t xml:space="preserve"> or the VA Informatics and Computing </w:t>
      </w:r>
      <w:r w:rsidR="00AD6814" w:rsidRPr="000B662D">
        <w:rPr>
          <w:sz w:val="24"/>
          <w:szCs w:val="24"/>
        </w:rPr>
        <w:t>Infrastructure</w:t>
      </w:r>
      <w:r w:rsidR="000B662D">
        <w:rPr>
          <w:sz w:val="24"/>
          <w:szCs w:val="24"/>
        </w:rPr>
        <w:t>,</w:t>
      </w:r>
      <w:r w:rsidRPr="000B662D">
        <w:rPr>
          <w:sz w:val="24"/>
          <w:szCs w:val="24"/>
        </w:rPr>
        <w:t xml:space="preserve"> group that in part maintains </w:t>
      </w:r>
      <w:r w:rsidR="000B662D">
        <w:rPr>
          <w:sz w:val="24"/>
          <w:szCs w:val="24"/>
        </w:rPr>
        <w:t xml:space="preserve">a </w:t>
      </w:r>
      <w:r w:rsidRPr="000B662D">
        <w:rPr>
          <w:sz w:val="24"/>
          <w:szCs w:val="24"/>
        </w:rPr>
        <w:t xml:space="preserve">set of servers that hold copies of the </w:t>
      </w:r>
      <w:r w:rsidR="008F1EAD" w:rsidRPr="000B662D">
        <w:rPr>
          <w:sz w:val="24"/>
          <w:szCs w:val="24"/>
        </w:rPr>
        <w:t>Corporate Data Warehouse</w:t>
      </w:r>
      <w:r w:rsidRPr="000B662D">
        <w:rPr>
          <w:sz w:val="24"/>
          <w:szCs w:val="24"/>
        </w:rPr>
        <w:t xml:space="preserve"> and provide data extracts to researchers in the HSR&amp;D community, among other people</w:t>
      </w:r>
      <w:r w:rsidR="000B662D" w:rsidRPr="000B662D">
        <w:rPr>
          <w:sz w:val="24"/>
          <w:szCs w:val="24"/>
        </w:rPr>
        <w:t xml:space="preserve">.  </w:t>
      </w:r>
      <w:r w:rsidRPr="000B662D">
        <w:rPr>
          <w:sz w:val="24"/>
          <w:szCs w:val="24"/>
        </w:rPr>
        <w:t>And finally</w:t>
      </w:r>
      <w:r w:rsidR="000B662D">
        <w:rPr>
          <w:sz w:val="24"/>
          <w:szCs w:val="24"/>
        </w:rPr>
        <w:t>,</w:t>
      </w:r>
      <w:r w:rsidRPr="000B662D">
        <w:rPr>
          <w:sz w:val="24"/>
          <w:szCs w:val="24"/>
        </w:rPr>
        <w:t xml:space="preserve"> we here at </w:t>
      </w:r>
      <w:proofErr w:type="spellStart"/>
      <w:r w:rsidRPr="000B662D">
        <w:rPr>
          <w:sz w:val="24"/>
          <w:szCs w:val="24"/>
        </w:rPr>
        <w:t>VIReC</w:t>
      </w:r>
      <w:proofErr w:type="spellEnd"/>
      <w:r w:rsidR="000B662D">
        <w:rPr>
          <w:sz w:val="24"/>
          <w:szCs w:val="24"/>
        </w:rPr>
        <w:t>,</w:t>
      </w:r>
      <w:r w:rsidRPr="000B662D">
        <w:rPr>
          <w:sz w:val="24"/>
          <w:szCs w:val="24"/>
        </w:rPr>
        <w:t xml:space="preserve"> the </w:t>
      </w:r>
      <w:r w:rsidR="008F1EAD" w:rsidRPr="000B662D">
        <w:rPr>
          <w:sz w:val="24"/>
          <w:szCs w:val="24"/>
        </w:rPr>
        <w:t>VA Information Resource Center</w:t>
      </w:r>
      <w:r w:rsidR="000B662D">
        <w:rPr>
          <w:sz w:val="24"/>
          <w:szCs w:val="24"/>
        </w:rPr>
        <w:t>,</w:t>
      </w:r>
      <w:r w:rsidR="00AD6814" w:rsidRPr="000B662D">
        <w:rPr>
          <w:sz w:val="24"/>
          <w:szCs w:val="24"/>
        </w:rPr>
        <w:t xml:space="preserve"> are a </w:t>
      </w:r>
      <w:r w:rsidRPr="000B662D">
        <w:rPr>
          <w:sz w:val="24"/>
          <w:szCs w:val="24"/>
        </w:rPr>
        <w:t xml:space="preserve">group </w:t>
      </w:r>
      <w:r w:rsidR="00AD6814" w:rsidRPr="000B662D">
        <w:rPr>
          <w:sz w:val="24"/>
          <w:szCs w:val="24"/>
        </w:rPr>
        <w:t xml:space="preserve">that </w:t>
      </w:r>
      <w:r w:rsidRPr="000B662D">
        <w:rPr>
          <w:sz w:val="24"/>
          <w:szCs w:val="24"/>
        </w:rPr>
        <w:t xml:space="preserve">in part investigates and documents </w:t>
      </w:r>
      <w:r w:rsidR="00AD6814" w:rsidRPr="000B662D">
        <w:rPr>
          <w:sz w:val="24"/>
          <w:szCs w:val="24"/>
        </w:rPr>
        <w:t xml:space="preserve">the contents of the </w:t>
      </w:r>
      <w:r w:rsidR="008F1EAD" w:rsidRPr="000B662D">
        <w:rPr>
          <w:sz w:val="24"/>
          <w:szCs w:val="24"/>
        </w:rPr>
        <w:t>Corporate Data Warehouse</w:t>
      </w:r>
      <w:r w:rsidR="000B662D">
        <w:rPr>
          <w:sz w:val="24"/>
          <w:szCs w:val="24"/>
        </w:rPr>
        <w:t>.</w:t>
      </w:r>
    </w:p>
    <w:p w:rsidR="00AD6814" w:rsidRPr="000B662D" w:rsidRDefault="00AD6814" w:rsidP="00E7482D">
      <w:pPr>
        <w:spacing w:after="0" w:line="240" w:lineRule="auto"/>
        <w:rPr>
          <w:sz w:val="24"/>
          <w:szCs w:val="24"/>
        </w:rPr>
      </w:pPr>
    </w:p>
    <w:p w:rsidR="00AD6814" w:rsidRPr="000B662D" w:rsidRDefault="00AD6814" w:rsidP="00E7482D">
      <w:pPr>
        <w:spacing w:after="0" w:line="240" w:lineRule="auto"/>
        <w:rPr>
          <w:sz w:val="24"/>
          <w:szCs w:val="24"/>
        </w:rPr>
      </w:pPr>
      <w:r w:rsidRPr="000B662D">
        <w:rPr>
          <w:sz w:val="24"/>
          <w:szCs w:val="24"/>
        </w:rPr>
        <w:t xml:space="preserve">So for today’s talk it’ll also be important to remember two concepts from last week’s talk when we talked about the two types of domains that exist in the </w:t>
      </w:r>
      <w:r w:rsidR="008F1EAD" w:rsidRPr="000B662D">
        <w:rPr>
          <w:sz w:val="24"/>
          <w:szCs w:val="24"/>
        </w:rPr>
        <w:t>Corporate Data Warehouse</w:t>
      </w:r>
      <w:r w:rsidR="000B662D" w:rsidRPr="000B662D">
        <w:rPr>
          <w:sz w:val="24"/>
          <w:szCs w:val="24"/>
        </w:rPr>
        <w:t xml:space="preserve">.  </w:t>
      </w:r>
      <w:r w:rsidRPr="000B662D">
        <w:rPr>
          <w:sz w:val="24"/>
          <w:szCs w:val="24"/>
        </w:rPr>
        <w:t xml:space="preserve">The first is referred to as production domains, and these are sets of domains and tables that have been structured by </w:t>
      </w:r>
      <w:proofErr w:type="spellStart"/>
      <w:r w:rsidRPr="000B662D">
        <w:rPr>
          <w:sz w:val="24"/>
          <w:szCs w:val="24"/>
        </w:rPr>
        <w:t>BISL</w:t>
      </w:r>
      <w:proofErr w:type="spellEnd"/>
      <w:r w:rsidR="000B662D">
        <w:rPr>
          <w:sz w:val="24"/>
          <w:szCs w:val="24"/>
        </w:rPr>
        <w:t>,</w:t>
      </w:r>
      <w:r w:rsidRPr="000B662D">
        <w:rPr>
          <w:sz w:val="24"/>
          <w:szCs w:val="24"/>
        </w:rPr>
        <w:t xml:space="preserve"> the group that architects the </w:t>
      </w:r>
      <w:proofErr w:type="spellStart"/>
      <w:r w:rsidRPr="000B662D">
        <w:rPr>
          <w:sz w:val="24"/>
          <w:szCs w:val="24"/>
        </w:rPr>
        <w:t>CDW</w:t>
      </w:r>
      <w:proofErr w:type="spellEnd"/>
      <w:r w:rsidR="000B662D">
        <w:rPr>
          <w:sz w:val="24"/>
          <w:szCs w:val="24"/>
        </w:rPr>
        <w:t>,</w:t>
      </w:r>
      <w:r w:rsidRPr="000B662D">
        <w:rPr>
          <w:sz w:val="24"/>
          <w:szCs w:val="24"/>
        </w:rPr>
        <w:t xml:space="preserve"> to support their re-joining</w:t>
      </w:r>
      <w:r w:rsidR="000B662D" w:rsidRPr="000B662D">
        <w:rPr>
          <w:sz w:val="24"/>
          <w:szCs w:val="24"/>
        </w:rPr>
        <w:t xml:space="preserve">.  </w:t>
      </w:r>
      <w:r w:rsidRPr="000B662D">
        <w:rPr>
          <w:sz w:val="24"/>
          <w:szCs w:val="24"/>
        </w:rPr>
        <w:t>In other words</w:t>
      </w:r>
      <w:r w:rsidR="000B662D">
        <w:rPr>
          <w:sz w:val="24"/>
          <w:szCs w:val="24"/>
        </w:rPr>
        <w:t>,</w:t>
      </w:r>
      <w:r w:rsidRPr="000B662D">
        <w:rPr>
          <w:sz w:val="24"/>
          <w:szCs w:val="24"/>
        </w:rPr>
        <w:t xml:space="preserve"> they’ve done a lot of work on these domains</w:t>
      </w:r>
      <w:r w:rsidR="000B662D" w:rsidRPr="000B662D">
        <w:rPr>
          <w:sz w:val="24"/>
          <w:szCs w:val="24"/>
        </w:rPr>
        <w:t xml:space="preserve">.  </w:t>
      </w:r>
      <w:r w:rsidRPr="000B662D">
        <w:rPr>
          <w:sz w:val="24"/>
          <w:szCs w:val="24"/>
        </w:rPr>
        <w:t>The second type of domain is called a raw domain</w:t>
      </w:r>
      <w:r w:rsidR="000B662D">
        <w:rPr>
          <w:sz w:val="24"/>
          <w:szCs w:val="24"/>
        </w:rPr>
        <w:t>, as</w:t>
      </w:r>
      <w:r w:rsidRPr="000B662D">
        <w:rPr>
          <w:sz w:val="24"/>
          <w:szCs w:val="24"/>
        </w:rPr>
        <w:t xml:space="preserve"> you’ll recall</w:t>
      </w:r>
      <w:r w:rsidR="000B662D">
        <w:rPr>
          <w:sz w:val="24"/>
          <w:szCs w:val="24"/>
        </w:rPr>
        <w:t>,</w:t>
      </w:r>
      <w:r w:rsidRPr="000B662D">
        <w:rPr>
          <w:sz w:val="24"/>
          <w:szCs w:val="24"/>
        </w:rPr>
        <w:t xml:space="preserve"> and it contains tables that are direct extract from the source system</w:t>
      </w:r>
      <w:r w:rsidR="000B662D">
        <w:rPr>
          <w:sz w:val="24"/>
          <w:szCs w:val="24"/>
        </w:rPr>
        <w:t xml:space="preserve">.  </w:t>
      </w:r>
      <w:proofErr w:type="spellStart"/>
      <w:r w:rsidRPr="000B662D">
        <w:rPr>
          <w:sz w:val="24"/>
          <w:szCs w:val="24"/>
        </w:rPr>
        <w:t>VistA</w:t>
      </w:r>
      <w:proofErr w:type="spellEnd"/>
      <w:r w:rsidRPr="000B662D">
        <w:rPr>
          <w:sz w:val="24"/>
          <w:szCs w:val="24"/>
        </w:rPr>
        <w:t xml:space="preserve"> is the most common source system</w:t>
      </w:r>
      <w:r w:rsidR="000B662D" w:rsidRPr="000B662D">
        <w:rPr>
          <w:sz w:val="24"/>
          <w:szCs w:val="24"/>
        </w:rPr>
        <w:t xml:space="preserve">.  </w:t>
      </w:r>
      <w:r w:rsidRPr="000B662D">
        <w:rPr>
          <w:sz w:val="24"/>
          <w:szCs w:val="24"/>
        </w:rPr>
        <w:t>But basically they pull in the data from the VistA packages or files</w:t>
      </w:r>
      <w:r w:rsidR="000B662D">
        <w:rPr>
          <w:sz w:val="24"/>
          <w:szCs w:val="24"/>
        </w:rPr>
        <w:t>,</w:t>
      </w:r>
      <w:r w:rsidRPr="000B662D">
        <w:rPr>
          <w:sz w:val="24"/>
          <w:szCs w:val="24"/>
        </w:rPr>
        <w:t xml:space="preserve"> and they house them in the CDW without doing a lot of work on them as far as adding, linking, keeping things like that, that we discussed in last week’s session</w:t>
      </w:r>
      <w:r w:rsidR="000B662D" w:rsidRPr="000B662D">
        <w:rPr>
          <w:sz w:val="24"/>
          <w:szCs w:val="24"/>
        </w:rPr>
        <w:t xml:space="preserve">.  </w:t>
      </w:r>
      <w:r w:rsidRPr="000B662D">
        <w:rPr>
          <w:sz w:val="24"/>
          <w:szCs w:val="24"/>
        </w:rPr>
        <w:t>So the reason why I’m reminding the audience about these two types of domains is because they are going to really give shape to how we tend to find documentation for those domains</w:t>
      </w:r>
      <w:r w:rsidR="000B662D">
        <w:rPr>
          <w:sz w:val="24"/>
          <w:szCs w:val="24"/>
        </w:rPr>
        <w:t>.</w:t>
      </w:r>
    </w:p>
    <w:p w:rsidR="00AD6814" w:rsidRPr="000B662D" w:rsidRDefault="00AD6814" w:rsidP="00E7482D">
      <w:pPr>
        <w:spacing w:after="0" w:line="240" w:lineRule="auto"/>
        <w:rPr>
          <w:sz w:val="24"/>
          <w:szCs w:val="24"/>
        </w:rPr>
      </w:pPr>
    </w:p>
    <w:p w:rsidR="00AD6814" w:rsidRPr="000B662D" w:rsidRDefault="00AD6814" w:rsidP="00E7482D">
      <w:pPr>
        <w:spacing w:after="0" w:line="240" w:lineRule="auto"/>
        <w:rPr>
          <w:sz w:val="24"/>
          <w:szCs w:val="24"/>
        </w:rPr>
      </w:pPr>
      <w:r w:rsidRPr="000B662D">
        <w:rPr>
          <w:sz w:val="24"/>
          <w:szCs w:val="24"/>
        </w:rPr>
        <w:t>But before we begin</w:t>
      </w:r>
      <w:r w:rsidR="000B662D">
        <w:rPr>
          <w:sz w:val="24"/>
          <w:szCs w:val="24"/>
        </w:rPr>
        <w:t>,</w:t>
      </w:r>
      <w:r w:rsidRPr="000B662D">
        <w:rPr>
          <w:sz w:val="24"/>
          <w:szCs w:val="24"/>
        </w:rPr>
        <w:t xml:space="preserve"> I’d like to ask the audience to answer a quick poll question about their primary type of work</w:t>
      </w:r>
      <w:r w:rsidR="000B662D" w:rsidRPr="000B662D">
        <w:rPr>
          <w:sz w:val="24"/>
          <w:szCs w:val="24"/>
        </w:rPr>
        <w:t xml:space="preserve">.  </w:t>
      </w:r>
      <w:r w:rsidRPr="000B662D">
        <w:rPr>
          <w:sz w:val="24"/>
          <w:szCs w:val="24"/>
        </w:rPr>
        <w:t>Would you describe the primary type of work you do as HSR&amp;D, quality improvement, operations work, or research with operations partners</w:t>
      </w:r>
      <w:r w:rsidR="000B662D">
        <w:rPr>
          <w:sz w:val="24"/>
          <w:szCs w:val="24"/>
        </w:rPr>
        <w:t>,</w:t>
      </w:r>
      <w:r w:rsidRPr="000B662D">
        <w:rPr>
          <w:sz w:val="24"/>
          <w:szCs w:val="24"/>
        </w:rPr>
        <w:t xml:space="preserve"> or something else</w:t>
      </w:r>
      <w:r w:rsidR="000B662D">
        <w:rPr>
          <w:sz w:val="24"/>
          <w:szCs w:val="24"/>
        </w:rPr>
        <w:t>,</w:t>
      </w:r>
      <w:r w:rsidRPr="000B662D">
        <w:rPr>
          <w:sz w:val="24"/>
          <w:szCs w:val="24"/>
        </w:rPr>
        <w:t xml:space="preserve"> and I’ll turn it over</w:t>
      </w:r>
      <w:r w:rsidR="000B662D" w:rsidRPr="000B662D">
        <w:rPr>
          <w:sz w:val="24"/>
          <w:szCs w:val="24"/>
        </w:rPr>
        <w:t xml:space="preserve">.  </w:t>
      </w:r>
    </w:p>
    <w:p w:rsidR="00E879E3" w:rsidRPr="000B662D" w:rsidRDefault="00E879E3" w:rsidP="00E7482D">
      <w:pPr>
        <w:spacing w:after="0" w:line="240" w:lineRule="auto"/>
        <w:rPr>
          <w:sz w:val="24"/>
          <w:szCs w:val="24"/>
        </w:rPr>
      </w:pPr>
    </w:p>
    <w:p w:rsidR="00DA29E7" w:rsidRPr="000B662D" w:rsidRDefault="000B662D" w:rsidP="00E7482D">
      <w:pPr>
        <w:spacing w:after="0" w:line="240" w:lineRule="auto"/>
        <w:rPr>
          <w:sz w:val="24"/>
          <w:szCs w:val="24"/>
        </w:rPr>
      </w:pPr>
      <w:r>
        <w:rPr>
          <w:sz w:val="24"/>
          <w:szCs w:val="24"/>
        </w:rPr>
        <w:t>CIDER Staff</w:t>
      </w:r>
      <w:r w:rsidRPr="000B662D">
        <w:rPr>
          <w:sz w:val="24"/>
          <w:szCs w:val="24"/>
        </w:rPr>
        <w:t xml:space="preserve">: </w:t>
      </w:r>
      <w:r w:rsidR="00AD6814" w:rsidRPr="000B662D">
        <w:rPr>
          <w:sz w:val="24"/>
          <w:szCs w:val="24"/>
        </w:rPr>
        <w:t xml:space="preserve"> Thank you</w:t>
      </w:r>
      <w:r>
        <w:rPr>
          <w:sz w:val="24"/>
          <w:szCs w:val="24"/>
        </w:rPr>
        <w:t xml:space="preserve">, Margaret.  </w:t>
      </w:r>
      <w:r w:rsidRPr="000B662D">
        <w:rPr>
          <w:sz w:val="24"/>
          <w:szCs w:val="24"/>
        </w:rPr>
        <w:t xml:space="preserve">The </w:t>
      </w:r>
      <w:r>
        <w:rPr>
          <w:sz w:val="24"/>
          <w:szCs w:val="24"/>
        </w:rPr>
        <w:t>poll i</w:t>
      </w:r>
      <w:r w:rsidR="00AD6814" w:rsidRPr="000B662D">
        <w:rPr>
          <w:sz w:val="24"/>
          <w:szCs w:val="24"/>
        </w:rPr>
        <w:t>s open</w:t>
      </w:r>
      <w:r>
        <w:rPr>
          <w:sz w:val="24"/>
          <w:szCs w:val="24"/>
        </w:rPr>
        <w:t>,</w:t>
      </w:r>
      <w:r w:rsidR="00AD6814" w:rsidRPr="000B662D">
        <w:rPr>
          <w:sz w:val="24"/>
          <w:szCs w:val="24"/>
        </w:rPr>
        <w:t xml:space="preserve"> and we’re getting quite a few </w:t>
      </w:r>
      <w:proofErr w:type="spellStart"/>
      <w:r w:rsidR="00AD6814" w:rsidRPr="000B662D">
        <w:rPr>
          <w:sz w:val="24"/>
          <w:szCs w:val="24"/>
        </w:rPr>
        <w:t>respondees</w:t>
      </w:r>
      <w:proofErr w:type="spellEnd"/>
      <w:r w:rsidRPr="000B662D">
        <w:rPr>
          <w:sz w:val="24"/>
          <w:szCs w:val="24"/>
        </w:rPr>
        <w:t xml:space="preserve">.  </w:t>
      </w:r>
      <w:r w:rsidR="00AD6814" w:rsidRPr="000B662D">
        <w:rPr>
          <w:sz w:val="24"/>
          <w:szCs w:val="24"/>
        </w:rPr>
        <w:t>I’m going to let it run for a few more moments</w:t>
      </w:r>
      <w:r w:rsidRPr="000B662D">
        <w:rPr>
          <w:sz w:val="24"/>
          <w:szCs w:val="24"/>
        </w:rPr>
        <w:t xml:space="preserve">.  </w:t>
      </w:r>
      <w:r w:rsidR="00AD6814" w:rsidRPr="000B662D">
        <w:rPr>
          <w:sz w:val="24"/>
          <w:szCs w:val="24"/>
        </w:rPr>
        <w:t>While we’re waiting</w:t>
      </w:r>
      <w:r>
        <w:rPr>
          <w:sz w:val="24"/>
          <w:szCs w:val="24"/>
        </w:rPr>
        <w:t>,</w:t>
      </w:r>
      <w:r w:rsidR="00AD6814" w:rsidRPr="000B662D">
        <w:rPr>
          <w:sz w:val="24"/>
          <w:szCs w:val="24"/>
        </w:rPr>
        <w:t xml:space="preserve"> Margaret</w:t>
      </w:r>
      <w:r>
        <w:rPr>
          <w:sz w:val="24"/>
          <w:szCs w:val="24"/>
        </w:rPr>
        <w:t>,</w:t>
      </w:r>
      <w:r w:rsidR="00AD6814" w:rsidRPr="000B662D">
        <w:rPr>
          <w:sz w:val="24"/>
          <w:szCs w:val="24"/>
        </w:rPr>
        <w:t xml:space="preserve"> I just want to say that I had one person report in via questions that you’re too quiet</w:t>
      </w:r>
      <w:r w:rsidRPr="000B662D">
        <w:rPr>
          <w:sz w:val="24"/>
          <w:szCs w:val="24"/>
        </w:rPr>
        <w:t xml:space="preserve">.  </w:t>
      </w:r>
      <w:r w:rsidR="00AD6814" w:rsidRPr="000B662D">
        <w:rPr>
          <w:sz w:val="24"/>
          <w:szCs w:val="24"/>
        </w:rPr>
        <w:t>Maybe move the phone a little bit closer</w:t>
      </w:r>
      <w:r w:rsidR="00DA29E7" w:rsidRPr="000B662D">
        <w:rPr>
          <w:sz w:val="24"/>
          <w:szCs w:val="24"/>
        </w:rPr>
        <w:t xml:space="preserve"> </w:t>
      </w:r>
      <w:r>
        <w:rPr>
          <w:sz w:val="24"/>
          <w:szCs w:val="24"/>
        </w:rPr>
        <w:t xml:space="preserve">or, </w:t>
      </w:r>
      <w:r w:rsidR="00AD6814" w:rsidRPr="000B662D">
        <w:rPr>
          <w:sz w:val="24"/>
          <w:szCs w:val="24"/>
        </w:rPr>
        <w:t>but it was only one person so I haven’t had a lot of complaints</w:t>
      </w:r>
      <w:r w:rsidRPr="000B662D">
        <w:rPr>
          <w:sz w:val="24"/>
          <w:szCs w:val="24"/>
        </w:rPr>
        <w:t xml:space="preserve">.  </w:t>
      </w:r>
      <w:r w:rsidR="00AD6814" w:rsidRPr="000B662D">
        <w:rPr>
          <w:sz w:val="24"/>
          <w:szCs w:val="24"/>
        </w:rPr>
        <w:t xml:space="preserve">I’m going to go ahead and </w:t>
      </w:r>
      <w:r w:rsidR="003E7F12" w:rsidRPr="000B662D">
        <w:rPr>
          <w:sz w:val="24"/>
          <w:szCs w:val="24"/>
        </w:rPr>
        <w:t>close the polls now and share that out</w:t>
      </w:r>
      <w:r w:rsidRPr="000B662D">
        <w:rPr>
          <w:sz w:val="24"/>
          <w:szCs w:val="24"/>
        </w:rPr>
        <w:t xml:space="preserve">.  </w:t>
      </w:r>
      <w:r w:rsidR="003E7F12" w:rsidRPr="000B662D">
        <w:rPr>
          <w:sz w:val="24"/>
          <w:szCs w:val="24"/>
        </w:rPr>
        <w:t>And you’ll see that 29% answered health service research R&amp;D</w:t>
      </w:r>
      <w:r>
        <w:rPr>
          <w:sz w:val="24"/>
          <w:szCs w:val="24"/>
        </w:rPr>
        <w:t>;</w:t>
      </w:r>
      <w:r w:rsidR="003E7F12" w:rsidRPr="000B662D">
        <w:rPr>
          <w:sz w:val="24"/>
          <w:szCs w:val="24"/>
        </w:rPr>
        <w:t xml:space="preserve"> only 5% answer</w:t>
      </w:r>
      <w:r>
        <w:rPr>
          <w:sz w:val="24"/>
          <w:szCs w:val="24"/>
        </w:rPr>
        <w:t>ed quality improvement research;</w:t>
      </w:r>
      <w:r w:rsidR="003E7F12" w:rsidRPr="000B662D">
        <w:rPr>
          <w:sz w:val="24"/>
          <w:szCs w:val="24"/>
        </w:rPr>
        <w:t xml:space="preserve"> 44% answered operations work/data analytics</w:t>
      </w:r>
      <w:r>
        <w:rPr>
          <w:sz w:val="24"/>
          <w:szCs w:val="24"/>
        </w:rPr>
        <w:t xml:space="preserve">; </w:t>
      </w:r>
      <w:r w:rsidR="003E7F12" w:rsidRPr="000B662D">
        <w:rPr>
          <w:sz w:val="24"/>
          <w:szCs w:val="24"/>
        </w:rPr>
        <w:t>only 5% research with other operation, with operation par</w:t>
      </w:r>
      <w:r w:rsidR="006A4B90" w:rsidRPr="000B662D">
        <w:rPr>
          <w:sz w:val="24"/>
          <w:szCs w:val="24"/>
        </w:rPr>
        <w:t>tners</w:t>
      </w:r>
      <w:r>
        <w:rPr>
          <w:sz w:val="24"/>
          <w:szCs w:val="24"/>
        </w:rPr>
        <w:t>;</w:t>
      </w:r>
      <w:r w:rsidR="006A4B90" w:rsidRPr="000B662D">
        <w:rPr>
          <w:sz w:val="24"/>
          <w:szCs w:val="24"/>
        </w:rPr>
        <w:t xml:space="preserve"> and 17% reported other</w:t>
      </w:r>
      <w:r>
        <w:rPr>
          <w:sz w:val="24"/>
          <w:szCs w:val="24"/>
        </w:rPr>
        <w:t xml:space="preserve">.  </w:t>
      </w:r>
      <w:proofErr w:type="gramStart"/>
      <w:r w:rsidRPr="000B662D">
        <w:rPr>
          <w:sz w:val="24"/>
          <w:szCs w:val="24"/>
        </w:rPr>
        <w:t xml:space="preserve">Back </w:t>
      </w:r>
      <w:r w:rsidR="003E7F12" w:rsidRPr="000B662D">
        <w:rPr>
          <w:sz w:val="24"/>
          <w:szCs w:val="24"/>
        </w:rPr>
        <w:t>to you</w:t>
      </w:r>
      <w:r w:rsidRPr="000B662D">
        <w:rPr>
          <w:sz w:val="24"/>
          <w:szCs w:val="24"/>
        </w:rPr>
        <w:t>.</w:t>
      </w:r>
      <w:proofErr w:type="gramEnd"/>
      <w:r w:rsidRPr="000B662D">
        <w:rPr>
          <w:sz w:val="24"/>
          <w:szCs w:val="24"/>
        </w:rPr>
        <w:t xml:space="preserve">  </w:t>
      </w:r>
    </w:p>
    <w:p w:rsidR="00DA29E7" w:rsidRPr="000B662D" w:rsidRDefault="00DA29E7" w:rsidP="00E7482D">
      <w:pPr>
        <w:spacing w:after="0" w:line="240" w:lineRule="auto"/>
        <w:rPr>
          <w:sz w:val="24"/>
          <w:szCs w:val="24"/>
        </w:rPr>
      </w:pPr>
    </w:p>
    <w:p w:rsidR="00DA29E7" w:rsidRPr="000B662D" w:rsidRDefault="00DA29E7" w:rsidP="00DA29E7">
      <w:pPr>
        <w:spacing w:after="0" w:line="240" w:lineRule="auto"/>
        <w:rPr>
          <w:sz w:val="24"/>
          <w:szCs w:val="24"/>
        </w:rPr>
      </w:pPr>
      <w:r w:rsidRPr="000B662D">
        <w:rPr>
          <w:sz w:val="24"/>
          <w:szCs w:val="24"/>
        </w:rPr>
        <w:t xml:space="preserve">Dr. Margaret </w:t>
      </w:r>
      <w:proofErr w:type="spellStart"/>
      <w:r w:rsidRPr="000B662D">
        <w:rPr>
          <w:sz w:val="24"/>
          <w:szCs w:val="24"/>
        </w:rPr>
        <w:t>Gonsoulin</w:t>
      </w:r>
      <w:proofErr w:type="spellEnd"/>
      <w:r w:rsidR="000B662D" w:rsidRPr="000B662D">
        <w:rPr>
          <w:sz w:val="24"/>
          <w:szCs w:val="24"/>
        </w:rPr>
        <w:t xml:space="preserve">: </w:t>
      </w:r>
      <w:r w:rsidR="003E7F12" w:rsidRPr="000B662D">
        <w:rPr>
          <w:sz w:val="24"/>
          <w:szCs w:val="24"/>
        </w:rPr>
        <w:t xml:space="preserve"> Thank you very much</w:t>
      </w:r>
      <w:r w:rsidR="000B662D" w:rsidRPr="000B662D">
        <w:rPr>
          <w:sz w:val="24"/>
          <w:szCs w:val="24"/>
        </w:rPr>
        <w:t xml:space="preserve">.  </w:t>
      </w:r>
      <w:r w:rsidR="003E7F12" w:rsidRPr="000B662D">
        <w:rPr>
          <w:sz w:val="24"/>
          <w:szCs w:val="24"/>
        </w:rPr>
        <w:t>Thanks</w:t>
      </w:r>
      <w:r w:rsidR="000B662D">
        <w:rPr>
          <w:sz w:val="24"/>
          <w:szCs w:val="24"/>
        </w:rPr>
        <w:t>,</w:t>
      </w:r>
      <w:r w:rsidR="003E7F12" w:rsidRPr="000B662D">
        <w:rPr>
          <w:sz w:val="24"/>
          <w:szCs w:val="24"/>
        </w:rPr>
        <w:t xml:space="preserve"> everyone</w:t>
      </w:r>
      <w:r w:rsidR="000B662D">
        <w:rPr>
          <w:sz w:val="24"/>
          <w:szCs w:val="24"/>
        </w:rPr>
        <w:t>,</w:t>
      </w:r>
      <w:r w:rsidR="003E7F12" w:rsidRPr="000B662D">
        <w:rPr>
          <w:sz w:val="24"/>
          <w:szCs w:val="24"/>
        </w:rPr>
        <w:t xml:space="preserve"> for participating</w:t>
      </w:r>
      <w:r w:rsidR="000B662D" w:rsidRPr="000B662D">
        <w:rPr>
          <w:sz w:val="24"/>
          <w:szCs w:val="24"/>
        </w:rPr>
        <w:t xml:space="preserve">.  </w:t>
      </w:r>
      <w:r w:rsidR="003E7F12" w:rsidRPr="000B662D">
        <w:rPr>
          <w:sz w:val="24"/>
          <w:szCs w:val="24"/>
        </w:rPr>
        <w:t>Nice to know the kind of work you’re doing so that we can hopefully make better documentation</w:t>
      </w:r>
      <w:r w:rsidR="000B662D" w:rsidRPr="000B662D">
        <w:rPr>
          <w:sz w:val="24"/>
          <w:szCs w:val="24"/>
        </w:rPr>
        <w:t xml:space="preserve">.  </w:t>
      </w:r>
      <w:r w:rsidR="003E7F12" w:rsidRPr="000B662D">
        <w:rPr>
          <w:sz w:val="24"/>
          <w:szCs w:val="24"/>
        </w:rPr>
        <w:t>So in today’s talk I’d like to cover several different aspects of documentation</w:t>
      </w:r>
      <w:r w:rsidR="000B662D" w:rsidRPr="000B662D">
        <w:rPr>
          <w:sz w:val="24"/>
          <w:szCs w:val="24"/>
        </w:rPr>
        <w:t xml:space="preserve">.  </w:t>
      </w:r>
      <w:r w:rsidR="003E7F12" w:rsidRPr="000B662D">
        <w:rPr>
          <w:sz w:val="24"/>
          <w:szCs w:val="24"/>
        </w:rPr>
        <w:t xml:space="preserve">First, I’d like to spend some time showing you the various sites that hold the documentation of the </w:t>
      </w:r>
      <w:r w:rsidR="008F1EAD" w:rsidRPr="000B662D">
        <w:rPr>
          <w:sz w:val="24"/>
          <w:szCs w:val="24"/>
        </w:rPr>
        <w:t>Corporate Data Warehouse</w:t>
      </w:r>
      <w:r w:rsidR="000B662D" w:rsidRPr="000B662D">
        <w:rPr>
          <w:sz w:val="24"/>
          <w:szCs w:val="24"/>
        </w:rPr>
        <w:t xml:space="preserve">.  </w:t>
      </w:r>
      <w:r w:rsidR="003E7F12" w:rsidRPr="000B662D">
        <w:rPr>
          <w:sz w:val="24"/>
          <w:szCs w:val="24"/>
        </w:rPr>
        <w:t>And I hope that the volume has gotten a little better</w:t>
      </w:r>
      <w:r w:rsidR="000B662D">
        <w:rPr>
          <w:sz w:val="24"/>
          <w:szCs w:val="24"/>
        </w:rPr>
        <w:t xml:space="preserve">. </w:t>
      </w:r>
      <w:r w:rsidR="003E7F12" w:rsidRPr="000B662D">
        <w:rPr>
          <w:sz w:val="24"/>
          <w:szCs w:val="24"/>
        </w:rPr>
        <w:t xml:space="preserve"> I’ve turned up the volume on the phone</w:t>
      </w:r>
      <w:r w:rsidR="000B662D" w:rsidRPr="000B662D">
        <w:rPr>
          <w:sz w:val="24"/>
          <w:szCs w:val="24"/>
        </w:rPr>
        <w:t xml:space="preserve">.  </w:t>
      </w:r>
      <w:r w:rsidR="003E7F12" w:rsidRPr="000B662D">
        <w:rPr>
          <w:sz w:val="24"/>
          <w:szCs w:val="24"/>
        </w:rPr>
        <w:t>And second, I’d like to review the content of the materials found on each of these sites</w:t>
      </w:r>
      <w:r w:rsidR="000B662D">
        <w:rPr>
          <w:sz w:val="24"/>
          <w:szCs w:val="24"/>
        </w:rPr>
        <w:t>, a</w:t>
      </w:r>
      <w:r w:rsidR="003E7F12" w:rsidRPr="000B662D">
        <w:rPr>
          <w:sz w:val="24"/>
          <w:szCs w:val="24"/>
        </w:rPr>
        <w:t xml:space="preserve">nd then sort of show the basics of how you might go about using the information that </w:t>
      </w:r>
      <w:bookmarkStart w:id="0" w:name="_GoBack"/>
      <w:bookmarkEnd w:id="0"/>
      <w:r w:rsidR="003E7F12" w:rsidRPr="000B662D">
        <w:rPr>
          <w:sz w:val="24"/>
          <w:szCs w:val="24"/>
        </w:rPr>
        <w:t>you are finding in these sites</w:t>
      </w:r>
      <w:r w:rsidR="000B662D">
        <w:rPr>
          <w:sz w:val="24"/>
          <w:szCs w:val="24"/>
        </w:rPr>
        <w:t>.</w:t>
      </w:r>
    </w:p>
    <w:p w:rsidR="003E7F12" w:rsidRPr="000B662D" w:rsidRDefault="003E7F12" w:rsidP="00DA29E7">
      <w:pPr>
        <w:spacing w:after="0" w:line="240" w:lineRule="auto"/>
        <w:rPr>
          <w:sz w:val="24"/>
          <w:szCs w:val="24"/>
        </w:rPr>
      </w:pPr>
    </w:p>
    <w:p w:rsidR="00356635" w:rsidRPr="000B662D" w:rsidRDefault="003E7F12" w:rsidP="00DA29E7">
      <w:pPr>
        <w:spacing w:after="0" w:line="240" w:lineRule="auto"/>
        <w:rPr>
          <w:sz w:val="24"/>
          <w:szCs w:val="24"/>
        </w:rPr>
      </w:pPr>
      <w:r w:rsidRPr="000B662D">
        <w:rPr>
          <w:sz w:val="24"/>
          <w:szCs w:val="24"/>
        </w:rPr>
        <w:lastRenderedPageBreak/>
        <w:t>So for the first and largest part of this talk, we’ll review potential sites and sets of documentation as they exist for t</w:t>
      </w:r>
      <w:r w:rsidR="00356635" w:rsidRPr="000B662D">
        <w:rPr>
          <w:sz w:val="24"/>
          <w:szCs w:val="24"/>
        </w:rPr>
        <w:t>he production domain, w</w:t>
      </w:r>
      <w:r w:rsidRPr="000B662D">
        <w:rPr>
          <w:sz w:val="24"/>
          <w:szCs w:val="24"/>
        </w:rPr>
        <w:t>hich are more numerous than the options for the raw domains</w:t>
      </w:r>
      <w:r w:rsidR="000B662D" w:rsidRPr="000B662D">
        <w:rPr>
          <w:sz w:val="24"/>
          <w:szCs w:val="24"/>
        </w:rPr>
        <w:t xml:space="preserve">.  </w:t>
      </w:r>
      <w:r w:rsidRPr="000B662D">
        <w:rPr>
          <w:sz w:val="24"/>
          <w:szCs w:val="24"/>
        </w:rPr>
        <w:t xml:space="preserve">So that’s why the bulk of the talk tends to be around this part, part of the </w:t>
      </w:r>
      <w:proofErr w:type="spellStart"/>
      <w:r w:rsidRPr="000B662D">
        <w:rPr>
          <w:sz w:val="24"/>
          <w:szCs w:val="24"/>
        </w:rPr>
        <w:t>CDW</w:t>
      </w:r>
      <w:proofErr w:type="spellEnd"/>
      <w:r w:rsidR="000B662D" w:rsidRPr="000B662D">
        <w:rPr>
          <w:sz w:val="24"/>
          <w:szCs w:val="24"/>
        </w:rPr>
        <w:t xml:space="preserve">.  </w:t>
      </w:r>
      <w:r w:rsidRPr="000B662D">
        <w:rPr>
          <w:sz w:val="24"/>
          <w:szCs w:val="24"/>
        </w:rPr>
        <w:t>So here on this page I have the URL to the CDW metadata report on their ShareP</w:t>
      </w:r>
      <w:r w:rsidR="00356635" w:rsidRPr="000B662D">
        <w:rPr>
          <w:sz w:val="24"/>
          <w:szCs w:val="24"/>
        </w:rPr>
        <w:t>oint site that shows you really the most current or up to date list of the available production domain</w:t>
      </w:r>
      <w:r w:rsidR="000B662D">
        <w:rPr>
          <w:sz w:val="24"/>
          <w:szCs w:val="24"/>
        </w:rPr>
        <w:t>s</w:t>
      </w:r>
      <w:r w:rsidR="00356635" w:rsidRPr="000B662D">
        <w:rPr>
          <w:sz w:val="24"/>
          <w:szCs w:val="24"/>
        </w:rPr>
        <w:t xml:space="preserve"> that exist</w:t>
      </w:r>
      <w:r w:rsidR="000B662D" w:rsidRPr="000B662D">
        <w:rPr>
          <w:sz w:val="24"/>
          <w:szCs w:val="24"/>
        </w:rPr>
        <w:t xml:space="preserve">.  </w:t>
      </w:r>
      <w:r w:rsidR="00356635" w:rsidRPr="000B662D">
        <w:rPr>
          <w:sz w:val="24"/>
          <w:szCs w:val="24"/>
        </w:rPr>
        <w:t>And we’ll come back to this site as we proceed and look at it in greater detail</w:t>
      </w:r>
      <w:r w:rsidR="000B662D" w:rsidRPr="000B662D">
        <w:rPr>
          <w:sz w:val="24"/>
          <w:szCs w:val="24"/>
        </w:rPr>
        <w:t xml:space="preserve">.  </w:t>
      </w:r>
    </w:p>
    <w:p w:rsidR="00356635" w:rsidRPr="000B662D" w:rsidRDefault="00356635" w:rsidP="00DA29E7">
      <w:pPr>
        <w:spacing w:after="0" w:line="240" w:lineRule="auto"/>
        <w:rPr>
          <w:sz w:val="24"/>
          <w:szCs w:val="24"/>
        </w:rPr>
      </w:pPr>
    </w:p>
    <w:p w:rsidR="003E7F12" w:rsidRPr="000B662D" w:rsidRDefault="00356635" w:rsidP="00DA29E7">
      <w:pPr>
        <w:spacing w:after="0" w:line="240" w:lineRule="auto"/>
        <w:rPr>
          <w:sz w:val="24"/>
          <w:szCs w:val="24"/>
        </w:rPr>
      </w:pPr>
      <w:r w:rsidRPr="000B662D">
        <w:rPr>
          <w:sz w:val="24"/>
          <w:szCs w:val="24"/>
        </w:rPr>
        <w:t>But in general for production domains</w:t>
      </w:r>
      <w:r w:rsidR="000B662D">
        <w:rPr>
          <w:sz w:val="24"/>
          <w:szCs w:val="24"/>
        </w:rPr>
        <w:t>,</w:t>
      </w:r>
      <w:r w:rsidRPr="000B662D">
        <w:rPr>
          <w:sz w:val="24"/>
          <w:szCs w:val="24"/>
        </w:rPr>
        <w:t xml:space="preserve"> there are four main sites that may</w:t>
      </w:r>
      <w:r w:rsidR="000B662D">
        <w:rPr>
          <w:sz w:val="24"/>
          <w:szCs w:val="24"/>
        </w:rPr>
        <w:t xml:space="preserve"> </w:t>
      </w:r>
      <w:r w:rsidRPr="000B662D">
        <w:rPr>
          <w:sz w:val="24"/>
          <w:szCs w:val="24"/>
        </w:rPr>
        <w:t>be useful to you when you</w:t>
      </w:r>
      <w:r w:rsidR="000B662D">
        <w:rPr>
          <w:sz w:val="24"/>
          <w:szCs w:val="24"/>
        </w:rPr>
        <w:t xml:space="preserve"> a</w:t>
      </w:r>
      <w:r w:rsidRPr="000B662D">
        <w:rPr>
          <w:sz w:val="24"/>
          <w:szCs w:val="24"/>
        </w:rPr>
        <w:t>re trying to find documentation</w:t>
      </w:r>
      <w:r w:rsidR="000B662D" w:rsidRPr="000B662D">
        <w:rPr>
          <w:sz w:val="24"/>
          <w:szCs w:val="24"/>
        </w:rPr>
        <w:t xml:space="preserve">.  </w:t>
      </w:r>
      <w:r w:rsidRPr="000B662D">
        <w:rPr>
          <w:sz w:val="24"/>
          <w:szCs w:val="24"/>
        </w:rPr>
        <w:t xml:space="preserve">The first one that I’ll cover is the work that we’ve done here at </w:t>
      </w:r>
      <w:proofErr w:type="spellStart"/>
      <w:r w:rsidRPr="000B662D">
        <w:rPr>
          <w:sz w:val="24"/>
          <w:szCs w:val="24"/>
        </w:rPr>
        <w:t>VIReC</w:t>
      </w:r>
      <w:proofErr w:type="spellEnd"/>
      <w:r w:rsidR="000B662D">
        <w:rPr>
          <w:sz w:val="24"/>
          <w:szCs w:val="24"/>
        </w:rPr>
        <w:t>, a</w:t>
      </w:r>
      <w:r w:rsidRPr="000B662D">
        <w:rPr>
          <w:sz w:val="24"/>
          <w:szCs w:val="24"/>
        </w:rPr>
        <w:t xml:space="preserve">nd then I’ll move into the CDW SharePoint site, the </w:t>
      </w:r>
      <w:r w:rsidR="0010488A" w:rsidRPr="000B662D">
        <w:rPr>
          <w:sz w:val="24"/>
          <w:szCs w:val="24"/>
        </w:rPr>
        <w:t>Data Architecture R</w:t>
      </w:r>
      <w:r w:rsidRPr="000B662D">
        <w:rPr>
          <w:sz w:val="24"/>
          <w:szCs w:val="24"/>
        </w:rPr>
        <w:t>epository, and then the data portal</w:t>
      </w:r>
      <w:r w:rsidR="000B662D" w:rsidRPr="000B662D">
        <w:rPr>
          <w:sz w:val="24"/>
          <w:szCs w:val="24"/>
        </w:rPr>
        <w:t xml:space="preserve">.  </w:t>
      </w:r>
    </w:p>
    <w:p w:rsidR="00356635" w:rsidRPr="000B662D" w:rsidRDefault="00356635" w:rsidP="00DA29E7">
      <w:pPr>
        <w:spacing w:after="0" w:line="240" w:lineRule="auto"/>
        <w:rPr>
          <w:sz w:val="24"/>
          <w:szCs w:val="24"/>
        </w:rPr>
      </w:pPr>
    </w:p>
    <w:p w:rsidR="00C0395B" w:rsidRDefault="00356635" w:rsidP="00DA29E7">
      <w:pPr>
        <w:spacing w:after="0" w:line="240" w:lineRule="auto"/>
        <w:rPr>
          <w:sz w:val="24"/>
          <w:szCs w:val="24"/>
        </w:rPr>
      </w:pPr>
      <w:r w:rsidRPr="000B662D">
        <w:rPr>
          <w:sz w:val="24"/>
          <w:szCs w:val="24"/>
        </w:rPr>
        <w:t>So here at VIReC you would maybe be interested most in the two links that I have circled here, th</w:t>
      </w:r>
      <w:r w:rsidR="000B662D">
        <w:rPr>
          <w:sz w:val="24"/>
          <w:szCs w:val="24"/>
        </w:rPr>
        <w:t>e bottom right-</w:t>
      </w:r>
      <w:r w:rsidRPr="000B662D">
        <w:rPr>
          <w:sz w:val="24"/>
          <w:szCs w:val="24"/>
        </w:rPr>
        <w:t>ha</w:t>
      </w:r>
      <w:r w:rsidR="000B662D">
        <w:rPr>
          <w:sz w:val="24"/>
          <w:szCs w:val="24"/>
        </w:rPr>
        <w:t>n</w:t>
      </w:r>
      <w:r w:rsidRPr="000B662D">
        <w:rPr>
          <w:sz w:val="24"/>
          <w:szCs w:val="24"/>
        </w:rPr>
        <w:t>d side of our home page</w:t>
      </w:r>
      <w:r w:rsidR="000B662D" w:rsidRPr="000B662D">
        <w:rPr>
          <w:sz w:val="24"/>
          <w:szCs w:val="24"/>
        </w:rPr>
        <w:t xml:space="preserve">.  </w:t>
      </w:r>
      <w:r w:rsidRPr="000B662D">
        <w:rPr>
          <w:sz w:val="24"/>
          <w:szCs w:val="24"/>
        </w:rPr>
        <w:t>The URL for this homepage is at the top left if you wanted to come to it</w:t>
      </w:r>
      <w:r w:rsidR="000B662D" w:rsidRPr="000B662D">
        <w:rPr>
          <w:sz w:val="24"/>
          <w:szCs w:val="24"/>
        </w:rPr>
        <w:t xml:space="preserve">.  </w:t>
      </w:r>
      <w:proofErr w:type="gramStart"/>
      <w:r w:rsidRPr="000B662D">
        <w:rPr>
          <w:sz w:val="24"/>
          <w:szCs w:val="24"/>
        </w:rPr>
        <w:t xml:space="preserve">So the first one that I’ll discuss is the link that is labeled </w:t>
      </w:r>
      <w:proofErr w:type="spellStart"/>
      <w:r w:rsidRPr="000B662D">
        <w:rPr>
          <w:sz w:val="24"/>
          <w:szCs w:val="24"/>
        </w:rPr>
        <w:t>Factbooks</w:t>
      </w:r>
      <w:proofErr w:type="spellEnd"/>
      <w:r w:rsidR="00C0395B">
        <w:rPr>
          <w:sz w:val="24"/>
          <w:szCs w:val="24"/>
        </w:rPr>
        <w:t>.</w:t>
      </w:r>
      <w:proofErr w:type="gramEnd"/>
      <w:r w:rsidR="00C0395B">
        <w:rPr>
          <w:sz w:val="24"/>
          <w:szCs w:val="24"/>
        </w:rPr>
        <w:t xml:space="preserve">  </w:t>
      </w:r>
      <w:r w:rsidR="00C0395B" w:rsidRPr="000B662D">
        <w:rPr>
          <w:sz w:val="24"/>
          <w:szCs w:val="24"/>
        </w:rPr>
        <w:t xml:space="preserve">When </w:t>
      </w:r>
      <w:r w:rsidRPr="000B662D">
        <w:rPr>
          <w:sz w:val="24"/>
          <w:szCs w:val="24"/>
        </w:rPr>
        <w:t>you click on this link, it actually brings you to our CBW documentation page as a whole where you’ll find a set of documentation</w:t>
      </w:r>
      <w:r w:rsidR="000B662D" w:rsidRPr="000B662D">
        <w:rPr>
          <w:sz w:val="24"/>
          <w:szCs w:val="24"/>
        </w:rPr>
        <w:t xml:space="preserve">.  </w:t>
      </w:r>
      <w:r w:rsidRPr="000B662D">
        <w:rPr>
          <w:sz w:val="24"/>
          <w:szCs w:val="24"/>
        </w:rPr>
        <w:t xml:space="preserve">The first thing listed there is getting started using </w:t>
      </w:r>
      <w:proofErr w:type="spellStart"/>
      <w:r w:rsidRPr="000B662D">
        <w:rPr>
          <w:sz w:val="24"/>
          <w:szCs w:val="24"/>
        </w:rPr>
        <w:t>CDW</w:t>
      </w:r>
      <w:proofErr w:type="spellEnd"/>
      <w:r w:rsidR="00C0395B">
        <w:rPr>
          <w:sz w:val="24"/>
          <w:szCs w:val="24"/>
        </w:rPr>
        <w:t>,</w:t>
      </w:r>
      <w:r w:rsidRPr="000B662D">
        <w:rPr>
          <w:sz w:val="24"/>
          <w:szCs w:val="24"/>
        </w:rPr>
        <w:t xml:space="preserve"> and that’s really a list, a list or link to all the </w:t>
      </w:r>
      <w:proofErr w:type="spellStart"/>
      <w:r w:rsidR="00C0395B">
        <w:rPr>
          <w:sz w:val="24"/>
          <w:szCs w:val="24"/>
        </w:rPr>
        <w:t>Cyberseminars</w:t>
      </w:r>
      <w:proofErr w:type="spellEnd"/>
      <w:r w:rsidR="00C0395B">
        <w:rPr>
          <w:sz w:val="24"/>
          <w:szCs w:val="24"/>
        </w:rPr>
        <w:t xml:space="preserve"> that, </w:t>
      </w:r>
      <w:r w:rsidRPr="000B662D">
        <w:rPr>
          <w:sz w:val="24"/>
          <w:szCs w:val="24"/>
        </w:rPr>
        <w:t>given for introductory purposes</w:t>
      </w:r>
      <w:r w:rsidR="000B662D" w:rsidRPr="000B662D">
        <w:rPr>
          <w:sz w:val="24"/>
          <w:szCs w:val="24"/>
        </w:rPr>
        <w:t xml:space="preserve">.  </w:t>
      </w:r>
    </w:p>
    <w:p w:rsidR="00C0395B" w:rsidRDefault="00C0395B" w:rsidP="00DA29E7">
      <w:pPr>
        <w:spacing w:after="0" w:line="240" w:lineRule="auto"/>
        <w:rPr>
          <w:sz w:val="24"/>
          <w:szCs w:val="24"/>
        </w:rPr>
      </w:pPr>
    </w:p>
    <w:p w:rsidR="00356635" w:rsidRPr="000B662D" w:rsidRDefault="00356635" w:rsidP="00DA29E7">
      <w:pPr>
        <w:spacing w:after="0" w:line="240" w:lineRule="auto"/>
        <w:rPr>
          <w:sz w:val="24"/>
          <w:szCs w:val="24"/>
        </w:rPr>
      </w:pPr>
      <w:r w:rsidRPr="000B662D">
        <w:rPr>
          <w:sz w:val="24"/>
          <w:szCs w:val="24"/>
        </w:rPr>
        <w:t xml:space="preserve">So if you’re new, getting started, want to be introduced to the CDW, all of those </w:t>
      </w:r>
      <w:proofErr w:type="spellStart"/>
      <w:r w:rsidR="00C0395B">
        <w:rPr>
          <w:sz w:val="24"/>
          <w:szCs w:val="24"/>
        </w:rPr>
        <w:t>Cyber</w:t>
      </w:r>
      <w:r w:rsidRPr="000B662D">
        <w:rPr>
          <w:sz w:val="24"/>
          <w:szCs w:val="24"/>
        </w:rPr>
        <w:t>seminars</w:t>
      </w:r>
      <w:proofErr w:type="spellEnd"/>
      <w:r w:rsidRPr="000B662D">
        <w:rPr>
          <w:sz w:val="24"/>
          <w:szCs w:val="24"/>
        </w:rPr>
        <w:t xml:space="preserve"> that are in this series are listed right here on this page</w:t>
      </w:r>
      <w:r w:rsidR="000B662D" w:rsidRPr="000B662D">
        <w:rPr>
          <w:sz w:val="24"/>
          <w:szCs w:val="24"/>
        </w:rPr>
        <w:t xml:space="preserve">.  </w:t>
      </w:r>
      <w:r w:rsidRPr="000B662D">
        <w:rPr>
          <w:sz w:val="24"/>
          <w:szCs w:val="24"/>
        </w:rPr>
        <w:t>Second</w:t>
      </w:r>
      <w:r w:rsidR="00C0395B">
        <w:rPr>
          <w:sz w:val="24"/>
          <w:szCs w:val="24"/>
        </w:rPr>
        <w:t>,</w:t>
      </w:r>
      <w:r w:rsidRPr="000B662D">
        <w:rPr>
          <w:sz w:val="24"/>
          <w:szCs w:val="24"/>
        </w:rPr>
        <w:t xml:space="preserve"> you see the Factbooks which are documentation of the content found in domains</w:t>
      </w:r>
      <w:r w:rsidR="00C0395B">
        <w:rPr>
          <w:sz w:val="24"/>
          <w:szCs w:val="24"/>
        </w:rPr>
        <w:t xml:space="preserve">.  </w:t>
      </w:r>
      <w:r w:rsidR="00C0395B" w:rsidRPr="000B662D">
        <w:rPr>
          <w:sz w:val="24"/>
          <w:szCs w:val="24"/>
        </w:rPr>
        <w:t>Obviously</w:t>
      </w:r>
      <w:r w:rsidRPr="000B662D">
        <w:rPr>
          <w:sz w:val="24"/>
          <w:szCs w:val="24"/>
        </w:rPr>
        <w:t>, we are still working on this set of Factbooks, and it only includes some domains as you’ll see in a second</w:t>
      </w:r>
      <w:r w:rsidR="000B662D" w:rsidRPr="000B662D">
        <w:rPr>
          <w:sz w:val="24"/>
          <w:szCs w:val="24"/>
        </w:rPr>
        <w:t xml:space="preserve">.  </w:t>
      </w:r>
      <w:r w:rsidRPr="000B662D">
        <w:rPr>
          <w:sz w:val="24"/>
          <w:szCs w:val="24"/>
        </w:rPr>
        <w:t>The third one is a new series c</w:t>
      </w:r>
      <w:r w:rsidR="00EF359F" w:rsidRPr="000B662D">
        <w:rPr>
          <w:sz w:val="24"/>
          <w:szCs w:val="24"/>
        </w:rPr>
        <w:t>alled statistical snapshots</w:t>
      </w:r>
      <w:r w:rsidR="00C0395B">
        <w:rPr>
          <w:sz w:val="24"/>
          <w:szCs w:val="24"/>
        </w:rPr>
        <w:t>,</w:t>
      </w:r>
      <w:r w:rsidR="00EF359F" w:rsidRPr="000B662D">
        <w:rPr>
          <w:sz w:val="24"/>
          <w:szCs w:val="24"/>
        </w:rPr>
        <w:t xml:space="preserve"> </w:t>
      </w:r>
      <w:r w:rsidRPr="000B662D">
        <w:rPr>
          <w:sz w:val="24"/>
          <w:szCs w:val="24"/>
        </w:rPr>
        <w:t>and we have the first statistical snapshot in</w:t>
      </w:r>
      <w:r w:rsidR="00EF359F" w:rsidRPr="000B662D">
        <w:rPr>
          <w:sz w:val="24"/>
          <w:szCs w:val="24"/>
        </w:rPr>
        <w:t xml:space="preserve"> </w:t>
      </w:r>
      <w:r w:rsidRPr="000B662D">
        <w:rPr>
          <w:sz w:val="24"/>
          <w:szCs w:val="24"/>
        </w:rPr>
        <w:t>there</w:t>
      </w:r>
      <w:r w:rsidR="00C0395B">
        <w:rPr>
          <w:sz w:val="24"/>
          <w:szCs w:val="24"/>
        </w:rPr>
        <w:t xml:space="preserve">.  </w:t>
      </w:r>
      <w:r w:rsidR="00C0395B" w:rsidRPr="000B662D">
        <w:rPr>
          <w:sz w:val="24"/>
          <w:szCs w:val="24"/>
        </w:rPr>
        <w:t xml:space="preserve">We’ll </w:t>
      </w:r>
      <w:r w:rsidRPr="000B662D">
        <w:rPr>
          <w:sz w:val="24"/>
          <w:szCs w:val="24"/>
        </w:rPr>
        <w:t>take a quick look at it</w:t>
      </w:r>
      <w:r w:rsidR="000B662D" w:rsidRPr="000B662D">
        <w:rPr>
          <w:sz w:val="24"/>
          <w:szCs w:val="24"/>
        </w:rPr>
        <w:t xml:space="preserve">.  </w:t>
      </w:r>
      <w:r w:rsidRPr="000B662D">
        <w:rPr>
          <w:sz w:val="24"/>
          <w:szCs w:val="24"/>
        </w:rPr>
        <w:t>And then you see domain</w:t>
      </w:r>
      <w:r w:rsidR="00C0395B">
        <w:rPr>
          <w:sz w:val="24"/>
          <w:szCs w:val="24"/>
        </w:rPr>
        <w:t xml:space="preserve"> layout and domain descriptions, </w:t>
      </w:r>
      <w:r w:rsidRPr="000B662D">
        <w:rPr>
          <w:sz w:val="24"/>
          <w:szCs w:val="24"/>
        </w:rPr>
        <w:t>and then following that what we refer to as sets of data summary tables</w:t>
      </w:r>
      <w:r w:rsidR="000B662D" w:rsidRPr="000B662D">
        <w:rPr>
          <w:sz w:val="24"/>
          <w:szCs w:val="24"/>
        </w:rPr>
        <w:t xml:space="preserve">.  </w:t>
      </w:r>
      <w:r w:rsidRPr="000B662D">
        <w:rPr>
          <w:sz w:val="24"/>
          <w:szCs w:val="24"/>
        </w:rPr>
        <w:t xml:space="preserve">So we’ll go through that, and we’ll start with </w:t>
      </w:r>
      <w:proofErr w:type="spellStart"/>
      <w:r w:rsidRPr="000B662D">
        <w:rPr>
          <w:sz w:val="24"/>
          <w:szCs w:val="24"/>
        </w:rPr>
        <w:t>Factbooks</w:t>
      </w:r>
      <w:proofErr w:type="spellEnd"/>
      <w:r w:rsidR="000B662D" w:rsidRPr="000B662D">
        <w:rPr>
          <w:sz w:val="24"/>
          <w:szCs w:val="24"/>
        </w:rPr>
        <w:t xml:space="preserve">.  </w:t>
      </w:r>
    </w:p>
    <w:p w:rsidR="00EF359F" w:rsidRPr="000B662D" w:rsidRDefault="00EF359F" w:rsidP="00DA29E7">
      <w:pPr>
        <w:spacing w:after="0" w:line="240" w:lineRule="auto"/>
        <w:rPr>
          <w:sz w:val="24"/>
          <w:szCs w:val="24"/>
        </w:rPr>
      </w:pPr>
    </w:p>
    <w:p w:rsidR="00EF359F" w:rsidRPr="000B662D" w:rsidRDefault="00EF359F" w:rsidP="00DA29E7">
      <w:pPr>
        <w:spacing w:after="0" w:line="240" w:lineRule="auto"/>
        <w:rPr>
          <w:sz w:val="24"/>
          <w:szCs w:val="24"/>
        </w:rPr>
      </w:pPr>
      <w:r w:rsidRPr="000B662D">
        <w:rPr>
          <w:sz w:val="24"/>
          <w:szCs w:val="24"/>
        </w:rPr>
        <w:t xml:space="preserve">So in order to see the current list of </w:t>
      </w:r>
      <w:proofErr w:type="spellStart"/>
      <w:r w:rsidRPr="000B662D">
        <w:rPr>
          <w:sz w:val="24"/>
          <w:szCs w:val="24"/>
        </w:rPr>
        <w:t>Factbooks</w:t>
      </w:r>
      <w:proofErr w:type="spellEnd"/>
      <w:r w:rsidR="00C0395B">
        <w:rPr>
          <w:sz w:val="24"/>
          <w:szCs w:val="24"/>
        </w:rPr>
        <w:t>,</w:t>
      </w:r>
      <w:r w:rsidRPr="000B662D">
        <w:rPr>
          <w:sz w:val="24"/>
          <w:szCs w:val="24"/>
        </w:rPr>
        <w:t xml:space="preserve"> just press the plus sign to the left of the word </w:t>
      </w:r>
      <w:proofErr w:type="spellStart"/>
      <w:r w:rsidRPr="000B662D">
        <w:rPr>
          <w:sz w:val="24"/>
          <w:szCs w:val="24"/>
        </w:rPr>
        <w:t>Factbooks</w:t>
      </w:r>
      <w:proofErr w:type="spellEnd"/>
      <w:r w:rsidR="000B662D" w:rsidRPr="000B662D">
        <w:rPr>
          <w:sz w:val="24"/>
          <w:szCs w:val="24"/>
        </w:rPr>
        <w:t xml:space="preserve">.  </w:t>
      </w:r>
      <w:r w:rsidRPr="000B662D">
        <w:rPr>
          <w:sz w:val="24"/>
          <w:szCs w:val="24"/>
        </w:rPr>
        <w:t>And you’ll see down below the available Factbook for the selected domain</w:t>
      </w:r>
      <w:r w:rsidR="00C0395B">
        <w:rPr>
          <w:sz w:val="24"/>
          <w:szCs w:val="24"/>
        </w:rPr>
        <w:t>, s</w:t>
      </w:r>
      <w:r w:rsidRPr="000B662D">
        <w:rPr>
          <w:sz w:val="24"/>
          <w:szCs w:val="24"/>
        </w:rPr>
        <w:t xml:space="preserve">o the </w:t>
      </w:r>
      <w:r w:rsidR="00C0395B" w:rsidRPr="000B662D">
        <w:rPr>
          <w:sz w:val="24"/>
          <w:szCs w:val="24"/>
        </w:rPr>
        <w:t xml:space="preserve">Consult </w:t>
      </w:r>
      <w:r w:rsidRPr="000B662D">
        <w:rPr>
          <w:sz w:val="24"/>
          <w:szCs w:val="24"/>
        </w:rPr>
        <w:t xml:space="preserve">domain, the </w:t>
      </w:r>
      <w:proofErr w:type="spellStart"/>
      <w:r w:rsidRPr="000B662D">
        <w:rPr>
          <w:sz w:val="24"/>
          <w:szCs w:val="24"/>
        </w:rPr>
        <w:t>CPRS</w:t>
      </w:r>
      <w:proofErr w:type="spellEnd"/>
      <w:r w:rsidRPr="000B662D">
        <w:rPr>
          <w:sz w:val="24"/>
          <w:szCs w:val="24"/>
        </w:rPr>
        <w:t xml:space="preserve"> </w:t>
      </w:r>
      <w:r w:rsidR="00C0395B" w:rsidRPr="000B662D">
        <w:rPr>
          <w:sz w:val="24"/>
          <w:szCs w:val="24"/>
        </w:rPr>
        <w:t xml:space="preserve">Orders </w:t>
      </w:r>
      <w:r w:rsidRPr="000B662D">
        <w:rPr>
          <w:sz w:val="24"/>
          <w:szCs w:val="24"/>
        </w:rPr>
        <w:t>domain, and so forth</w:t>
      </w:r>
      <w:r w:rsidR="000B662D" w:rsidRPr="000B662D">
        <w:rPr>
          <w:sz w:val="24"/>
          <w:szCs w:val="24"/>
        </w:rPr>
        <w:t xml:space="preserve">.  </w:t>
      </w:r>
      <w:r w:rsidRPr="000B662D">
        <w:rPr>
          <w:sz w:val="24"/>
          <w:szCs w:val="24"/>
        </w:rPr>
        <w:t>So I’ll bring you through examples from a variety of these just to illustrate the kind of content you’ll find in these descriptive books</w:t>
      </w:r>
      <w:r w:rsidR="00C0395B">
        <w:rPr>
          <w:sz w:val="24"/>
          <w:szCs w:val="24"/>
        </w:rPr>
        <w:t xml:space="preserve">. </w:t>
      </w:r>
    </w:p>
    <w:p w:rsidR="00EF359F" w:rsidRPr="000B662D" w:rsidRDefault="00EF359F" w:rsidP="00DA29E7">
      <w:pPr>
        <w:spacing w:after="0" w:line="240" w:lineRule="auto"/>
        <w:rPr>
          <w:sz w:val="24"/>
          <w:szCs w:val="24"/>
        </w:rPr>
      </w:pPr>
    </w:p>
    <w:p w:rsidR="00EF359F" w:rsidRPr="000B662D" w:rsidRDefault="00EF359F" w:rsidP="00DA29E7">
      <w:pPr>
        <w:spacing w:after="0" w:line="240" w:lineRule="auto"/>
        <w:rPr>
          <w:sz w:val="24"/>
          <w:szCs w:val="24"/>
        </w:rPr>
      </w:pPr>
      <w:r w:rsidRPr="000B662D">
        <w:rPr>
          <w:sz w:val="24"/>
          <w:szCs w:val="24"/>
        </w:rPr>
        <w:t>So in this case I opened up the Factbooks for the inpatient 2.1 domain</w:t>
      </w:r>
      <w:r w:rsidR="00C0395B">
        <w:rPr>
          <w:sz w:val="24"/>
          <w:szCs w:val="24"/>
        </w:rPr>
        <w:t>, a</w:t>
      </w:r>
      <w:r w:rsidRPr="000B662D">
        <w:rPr>
          <w:sz w:val="24"/>
          <w:szCs w:val="24"/>
        </w:rPr>
        <w:t xml:space="preserve">nd I’m showing an example of the kind of content that you’ll find in </w:t>
      </w:r>
      <w:proofErr w:type="gramStart"/>
      <w:r w:rsidRPr="000B662D">
        <w:rPr>
          <w:sz w:val="24"/>
          <w:szCs w:val="24"/>
        </w:rPr>
        <w:t>all of the</w:t>
      </w:r>
      <w:proofErr w:type="gramEnd"/>
      <w:r w:rsidRPr="000B662D">
        <w:rPr>
          <w:sz w:val="24"/>
          <w:szCs w:val="24"/>
        </w:rPr>
        <w:t xml:space="preserve"> domain </w:t>
      </w:r>
      <w:proofErr w:type="spellStart"/>
      <w:r w:rsidRPr="000B662D">
        <w:rPr>
          <w:sz w:val="24"/>
          <w:szCs w:val="24"/>
        </w:rPr>
        <w:t>Factbooks</w:t>
      </w:r>
      <w:proofErr w:type="spellEnd"/>
      <w:r w:rsidRPr="000B662D">
        <w:rPr>
          <w:sz w:val="24"/>
          <w:szCs w:val="24"/>
        </w:rPr>
        <w:t xml:space="preserve"> that we have</w:t>
      </w:r>
      <w:r w:rsidR="000B662D" w:rsidRPr="000B662D">
        <w:rPr>
          <w:sz w:val="24"/>
          <w:szCs w:val="24"/>
        </w:rPr>
        <w:t xml:space="preserve">.  </w:t>
      </w:r>
      <w:r w:rsidRPr="000B662D">
        <w:rPr>
          <w:sz w:val="24"/>
          <w:szCs w:val="24"/>
        </w:rPr>
        <w:t>You’</w:t>
      </w:r>
      <w:r w:rsidR="002C0E9A" w:rsidRPr="000B662D">
        <w:rPr>
          <w:sz w:val="24"/>
          <w:szCs w:val="24"/>
        </w:rPr>
        <w:t>ll always find</w:t>
      </w:r>
      <w:proofErr w:type="gramStart"/>
      <w:r w:rsidR="00C0395B">
        <w:rPr>
          <w:sz w:val="24"/>
          <w:szCs w:val="24"/>
        </w:rPr>
        <w:t>,</w:t>
      </w:r>
      <w:proofErr w:type="gramEnd"/>
      <w:r w:rsidR="002C0E9A" w:rsidRPr="000B662D">
        <w:rPr>
          <w:sz w:val="24"/>
          <w:szCs w:val="24"/>
        </w:rPr>
        <w:t xml:space="preserve"> </w:t>
      </w:r>
      <w:r w:rsidR="00C0395B" w:rsidRPr="000B662D">
        <w:rPr>
          <w:sz w:val="24"/>
          <w:szCs w:val="24"/>
        </w:rPr>
        <w:t xml:space="preserve">Part </w:t>
      </w:r>
      <w:r w:rsidR="00C0395B">
        <w:rPr>
          <w:sz w:val="24"/>
          <w:szCs w:val="24"/>
        </w:rPr>
        <w:t xml:space="preserve">1 </w:t>
      </w:r>
      <w:r w:rsidRPr="000B662D">
        <w:rPr>
          <w:sz w:val="24"/>
          <w:szCs w:val="24"/>
        </w:rPr>
        <w:t>will be about the kind of</w:t>
      </w:r>
      <w:r w:rsidR="002C0E9A" w:rsidRPr="000B662D">
        <w:rPr>
          <w:sz w:val="24"/>
          <w:szCs w:val="24"/>
        </w:rPr>
        <w:t xml:space="preserve"> content in the </w:t>
      </w:r>
      <w:proofErr w:type="spellStart"/>
      <w:r w:rsidR="002C0E9A" w:rsidRPr="000B662D">
        <w:rPr>
          <w:sz w:val="24"/>
          <w:szCs w:val="24"/>
        </w:rPr>
        <w:t>Factbook</w:t>
      </w:r>
      <w:proofErr w:type="spellEnd"/>
      <w:r w:rsidR="000B662D" w:rsidRPr="000B662D">
        <w:rPr>
          <w:sz w:val="24"/>
          <w:szCs w:val="24"/>
        </w:rPr>
        <w:t xml:space="preserve">.  </w:t>
      </w:r>
      <w:r w:rsidR="002C0E9A" w:rsidRPr="000B662D">
        <w:rPr>
          <w:sz w:val="24"/>
          <w:szCs w:val="24"/>
        </w:rPr>
        <w:t xml:space="preserve">Part </w:t>
      </w:r>
      <w:r w:rsidR="00C0395B">
        <w:rPr>
          <w:sz w:val="24"/>
          <w:szCs w:val="24"/>
        </w:rPr>
        <w:t xml:space="preserve">2 </w:t>
      </w:r>
      <w:r w:rsidRPr="000B662D">
        <w:rPr>
          <w:sz w:val="24"/>
          <w:szCs w:val="24"/>
        </w:rPr>
        <w:t>will be an introduction to t</w:t>
      </w:r>
      <w:r w:rsidR="002C0E9A" w:rsidRPr="000B662D">
        <w:rPr>
          <w:sz w:val="24"/>
          <w:szCs w:val="24"/>
        </w:rPr>
        <w:t>he domain</w:t>
      </w:r>
      <w:r w:rsidR="000B662D" w:rsidRPr="000B662D">
        <w:rPr>
          <w:sz w:val="24"/>
          <w:szCs w:val="24"/>
        </w:rPr>
        <w:t xml:space="preserve">.  </w:t>
      </w:r>
      <w:r w:rsidR="002C0E9A" w:rsidRPr="000B662D">
        <w:rPr>
          <w:sz w:val="24"/>
          <w:szCs w:val="24"/>
        </w:rPr>
        <w:t xml:space="preserve">Part </w:t>
      </w:r>
      <w:r w:rsidR="00C0395B">
        <w:rPr>
          <w:sz w:val="24"/>
          <w:szCs w:val="24"/>
        </w:rPr>
        <w:t xml:space="preserve">3 </w:t>
      </w:r>
      <w:r w:rsidRPr="000B662D">
        <w:rPr>
          <w:sz w:val="24"/>
          <w:szCs w:val="24"/>
        </w:rPr>
        <w:t>is something that I’ve been calling the clinical context</w:t>
      </w:r>
      <w:r w:rsidR="00C0395B">
        <w:rPr>
          <w:sz w:val="24"/>
          <w:szCs w:val="24"/>
        </w:rPr>
        <w:t>, a</w:t>
      </w:r>
      <w:r w:rsidRPr="000B662D">
        <w:rPr>
          <w:sz w:val="24"/>
          <w:szCs w:val="24"/>
        </w:rPr>
        <w:t xml:space="preserve">nd that’s </w:t>
      </w:r>
      <w:r w:rsidR="00C0395B">
        <w:rPr>
          <w:sz w:val="24"/>
          <w:szCs w:val="24"/>
        </w:rPr>
        <w:t xml:space="preserve">a </w:t>
      </w:r>
      <w:r w:rsidRPr="000B662D">
        <w:rPr>
          <w:sz w:val="24"/>
          <w:szCs w:val="24"/>
        </w:rPr>
        <w:t>sort of background and definitions and maybe processes that happen in a clinical context that are relevant to the data found in that domain</w:t>
      </w:r>
      <w:r w:rsidR="000B662D" w:rsidRPr="000B662D">
        <w:rPr>
          <w:sz w:val="24"/>
          <w:szCs w:val="24"/>
        </w:rPr>
        <w:t xml:space="preserve">.  </w:t>
      </w:r>
      <w:r w:rsidRPr="000B662D">
        <w:rPr>
          <w:sz w:val="24"/>
          <w:szCs w:val="24"/>
        </w:rPr>
        <w:t>So it’s sort of whatever seemed important about the data from the perspective of care, episodes of care, or clinical context</w:t>
      </w:r>
      <w:r w:rsidR="00C0395B">
        <w:rPr>
          <w:sz w:val="24"/>
          <w:szCs w:val="24"/>
        </w:rPr>
        <w:t>,</w:t>
      </w:r>
      <w:r w:rsidRPr="000B662D">
        <w:rPr>
          <w:sz w:val="24"/>
          <w:szCs w:val="24"/>
        </w:rPr>
        <w:t xml:space="preserve"> and things like that</w:t>
      </w:r>
      <w:r w:rsidR="000B662D" w:rsidRPr="000B662D">
        <w:rPr>
          <w:sz w:val="24"/>
          <w:szCs w:val="24"/>
        </w:rPr>
        <w:t xml:space="preserve">.  </w:t>
      </w:r>
      <w:r w:rsidR="002C0E9A" w:rsidRPr="000B662D">
        <w:rPr>
          <w:sz w:val="24"/>
          <w:szCs w:val="24"/>
        </w:rPr>
        <w:t xml:space="preserve">Part </w:t>
      </w:r>
      <w:r w:rsidR="00C0395B">
        <w:rPr>
          <w:sz w:val="24"/>
          <w:szCs w:val="24"/>
        </w:rPr>
        <w:t xml:space="preserve">4 </w:t>
      </w:r>
      <w:r w:rsidRPr="000B662D">
        <w:rPr>
          <w:sz w:val="24"/>
          <w:szCs w:val="24"/>
        </w:rPr>
        <w:t xml:space="preserve">will take you through each </w:t>
      </w:r>
      <w:proofErr w:type="gramStart"/>
      <w:r w:rsidRPr="000B662D">
        <w:rPr>
          <w:sz w:val="24"/>
          <w:szCs w:val="24"/>
        </w:rPr>
        <w:t>table</w:t>
      </w:r>
      <w:r w:rsidR="00C0395B">
        <w:rPr>
          <w:sz w:val="24"/>
          <w:szCs w:val="24"/>
        </w:rPr>
        <w:t>,</w:t>
      </w:r>
      <w:proofErr w:type="gramEnd"/>
      <w:r w:rsidRPr="000B662D">
        <w:rPr>
          <w:sz w:val="24"/>
          <w:szCs w:val="24"/>
        </w:rPr>
        <w:t xml:space="preserve"> give a description of the table as </w:t>
      </w:r>
      <w:r w:rsidR="00C0395B">
        <w:rPr>
          <w:sz w:val="24"/>
          <w:szCs w:val="24"/>
        </w:rPr>
        <w:t xml:space="preserve">a sort of high-level description, </w:t>
      </w:r>
      <w:r w:rsidRPr="000B662D">
        <w:rPr>
          <w:sz w:val="24"/>
          <w:szCs w:val="24"/>
        </w:rPr>
        <w:t xml:space="preserve">and then go through each </w:t>
      </w:r>
      <w:r w:rsidR="002C0E9A" w:rsidRPr="000B662D">
        <w:rPr>
          <w:sz w:val="24"/>
          <w:szCs w:val="24"/>
        </w:rPr>
        <w:t>c</w:t>
      </w:r>
      <w:r w:rsidRPr="000B662D">
        <w:rPr>
          <w:sz w:val="24"/>
          <w:szCs w:val="24"/>
        </w:rPr>
        <w:t>olum</w:t>
      </w:r>
      <w:r w:rsidR="002C0E9A" w:rsidRPr="000B662D">
        <w:rPr>
          <w:sz w:val="24"/>
          <w:szCs w:val="24"/>
        </w:rPr>
        <w:t>n</w:t>
      </w:r>
      <w:r w:rsidR="00C0395B">
        <w:rPr>
          <w:sz w:val="24"/>
          <w:szCs w:val="24"/>
        </w:rPr>
        <w:t xml:space="preserve">.  </w:t>
      </w:r>
      <w:r w:rsidR="00C0395B" w:rsidRPr="000B662D">
        <w:rPr>
          <w:sz w:val="24"/>
          <w:szCs w:val="24"/>
        </w:rPr>
        <w:t xml:space="preserve">And </w:t>
      </w:r>
      <w:r w:rsidRPr="000B662D">
        <w:rPr>
          <w:sz w:val="24"/>
          <w:szCs w:val="24"/>
        </w:rPr>
        <w:t xml:space="preserve">then finally you’ll see a list of </w:t>
      </w:r>
      <w:r w:rsidRPr="000B662D">
        <w:rPr>
          <w:sz w:val="24"/>
          <w:szCs w:val="24"/>
        </w:rPr>
        <w:lastRenderedPageBreak/>
        <w:t>primary and foreign key</w:t>
      </w:r>
      <w:r w:rsidR="002C0E9A" w:rsidRPr="000B662D">
        <w:rPr>
          <w:sz w:val="24"/>
          <w:szCs w:val="24"/>
        </w:rPr>
        <w:t xml:space="preserve">s in </w:t>
      </w:r>
      <w:r w:rsidR="00C0395B" w:rsidRPr="000B662D">
        <w:rPr>
          <w:sz w:val="24"/>
          <w:szCs w:val="24"/>
        </w:rPr>
        <w:t xml:space="preserve">Part </w:t>
      </w:r>
      <w:r w:rsidR="00C0395B">
        <w:rPr>
          <w:sz w:val="24"/>
          <w:szCs w:val="24"/>
        </w:rPr>
        <w:t xml:space="preserve">5 </w:t>
      </w:r>
      <w:r w:rsidRPr="000B662D">
        <w:rPr>
          <w:sz w:val="24"/>
          <w:szCs w:val="24"/>
        </w:rPr>
        <w:t>that will tell you about all of the connections that this domain has to other doma</w:t>
      </w:r>
      <w:r w:rsidR="002C0E9A" w:rsidRPr="000B662D">
        <w:rPr>
          <w:sz w:val="24"/>
          <w:szCs w:val="24"/>
        </w:rPr>
        <w:t>ins</w:t>
      </w:r>
      <w:r w:rsidR="000B662D" w:rsidRPr="000B662D">
        <w:rPr>
          <w:sz w:val="24"/>
          <w:szCs w:val="24"/>
        </w:rPr>
        <w:t xml:space="preserve">.  </w:t>
      </w:r>
      <w:r w:rsidR="002C0E9A" w:rsidRPr="000B662D">
        <w:rPr>
          <w:sz w:val="24"/>
          <w:szCs w:val="24"/>
        </w:rPr>
        <w:t xml:space="preserve">And </w:t>
      </w:r>
      <w:r w:rsidR="00C0395B" w:rsidRPr="000B662D">
        <w:rPr>
          <w:sz w:val="24"/>
          <w:szCs w:val="24"/>
        </w:rPr>
        <w:t xml:space="preserve">Part </w:t>
      </w:r>
      <w:r w:rsidR="00C0395B">
        <w:rPr>
          <w:sz w:val="24"/>
          <w:szCs w:val="24"/>
        </w:rPr>
        <w:t xml:space="preserve">6 </w:t>
      </w:r>
      <w:r w:rsidRPr="000B662D">
        <w:rPr>
          <w:sz w:val="24"/>
          <w:szCs w:val="24"/>
        </w:rPr>
        <w:t xml:space="preserve">will be for people who are </w:t>
      </w:r>
      <w:r w:rsidR="002C0E9A" w:rsidRPr="000B662D">
        <w:rPr>
          <w:sz w:val="24"/>
          <w:szCs w:val="24"/>
        </w:rPr>
        <w:t>trying</w:t>
      </w:r>
      <w:r w:rsidRPr="000B662D">
        <w:rPr>
          <w:sz w:val="24"/>
          <w:szCs w:val="24"/>
        </w:rPr>
        <w:t xml:space="preserve"> to learn SQL and might like some tips and tricks that are using SQL in this domain</w:t>
      </w:r>
      <w:r w:rsidR="000B662D" w:rsidRPr="000B662D">
        <w:rPr>
          <w:sz w:val="24"/>
          <w:szCs w:val="24"/>
        </w:rPr>
        <w:t xml:space="preserve">.  </w:t>
      </w:r>
      <w:r w:rsidR="00C0395B">
        <w:rPr>
          <w:sz w:val="24"/>
          <w:szCs w:val="24"/>
        </w:rPr>
        <w:t xml:space="preserve">Then </w:t>
      </w:r>
      <w:r w:rsidRPr="000B662D">
        <w:rPr>
          <w:sz w:val="24"/>
          <w:szCs w:val="24"/>
        </w:rPr>
        <w:t xml:space="preserve">you have </w:t>
      </w:r>
      <w:r w:rsidR="002C0E9A" w:rsidRPr="000B662D">
        <w:rPr>
          <w:sz w:val="24"/>
          <w:szCs w:val="24"/>
        </w:rPr>
        <w:t>references</w:t>
      </w:r>
      <w:r w:rsidRPr="000B662D">
        <w:rPr>
          <w:sz w:val="24"/>
          <w:szCs w:val="24"/>
        </w:rPr>
        <w:t xml:space="preserve"> and appendix</w:t>
      </w:r>
      <w:r w:rsidR="00C0395B">
        <w:rPr>
          <w:sz w:val="24"/>
          <w:szCs w:val="24"/>
        </w:rPr>
        <w:t>.</w:t>
      </w:r>
    </w:p>
    <w:p w:rsidR="002C0E9A" w:rsidRPr="000B662D" w:rsidRDefault="002C0E9A" w:rsidP="00DA29E7">
      <w:pPr>
        <w:spacing w:after="0" w:line="240" w:lineRule="auto"/>
        <w:rPr>
          <w:sz w:val="24"/>
          <w:szCs w:val="24"/>
        </w:rPr>
      </w:pPr>
    </w:p>
    <w:p w:rsidR="00EB569D" w:rsidRPr="000B662D" w:rsidRDefault="002C0E9A" w:rsidP="00DA29E7">
      <w:pPr>
        <w:spacing w:after="0" w:line="240" w:lineRule="auto"/>
        <w:rPr>
          <w:sz w:val="24"/>
          <w:szCs w:val="24"/>
        </w:rPr>
      </w:pPr>
      <w:r w:rsidRPr="000B662D">
        <w:rPr>
          <w:sz w:val="24"/>
          <w:szCs w:val="24"/>
        </w:rPr>
        <w:t>So an example of what you would find in the column description might look like this</w:t>
      </w:r>
      <w:r w:rsidR="000B662D" w:rsidRPr="000B662D">
        <w:rPr>
          <w:sz w:val="24"/>
          <w:szCs w:val="24"/>
        </w:rPr>
        <w:t xml:space="preserve">.  </w:t>
      </w:r>
      <w:r w:rsidRPr="000B662D">
        <w:rPr>
          <w:sz w:val="24"/>
          <w:szCs w:val="24"/>
        </w:rPr>
        <w:t xml:space="preserve">So we’re still in the inpatient </w:t>
      </w:r>
      <w:proofErr w:type="spellStart"/>
      <w:r w:rsidRPr="000B662D">
        <w:rPr>
          <w:sz w:val="24"/>
          <w:szCs w:val="24"/>
        </w:rPr>
        <w:t>Factbook</w:t>
      </w:r>
      <w:proofErr w:type="spellEnd"/>
      <w:r w:rsidRPr="000B662D">
        <w:rPr>
          <w:sz w:val="24"/>
          <w:szCs w:val="24"/>
        </w:rPr>
        <w:t xml:space="preserve"> at the moment</w:t>
      </w:r>
      <w:r w:rsidR="00C86C88">
        <w:rPr>
          <w:sz w:val="24"/>
          <w:szCs w:val="24"/>
        </w:rPr>
        <w:t>, a</w:t>
      </w:r>
      <w:r w:rsidRPr="000B662D">
        <w:rPr>
          <w:sz w:val="24"/>
          <w:szCs w:val="24"/>
        </w:rPr>
        <w:t xml:space="preserve">nd I’ve gone down to the table called </w:t>
      </w:r>
      <w:proofErr w:type="spellStart"/>
      <w:r w:rsidRPr="000B662D">
        <w:rPr>
          <w:sz w:val="24"/>
          <w:szCs w:val="24"/>
        </w:rPr>
        <w:t>Inpat.Inpatient</w:t>
      </w:r>
      <w:proofErr w:type="spellEnd"/>
      <w:r w:rsidR="00C86C88">
        <w:rPr>
          <w:sz w:val="24"/>
          <w:szCs w:val="24"/>
        </w:rPr>
        <w:t xml:space="preserve"> i</w:t>
      </w:r>
      <w:r w:rsidRPr="000B662D">
        <w:rPr>
          <w:sz w:val="24"/>
          <w:szCs w:val="24"/>
        </w:rPr>
        <w:t>n the book mark on the left, and that table</w:t>
      </w:r>
      <w:r w:rsidR="00C86C88">
        <w:rPr>
          <w:sz w:val="24"/>
          <w:szCs w:val="24"/>
        </w:rPr>
        <w:t xml:space="preserve"> i</w:t>
      </w:r>
      <w:r w:rsidRPr="000B662D">
        <w:rPr>
          <w:sz w:val="24"/>
          <w:szCs w:val="24"/>
        </w:rPr>
        <w:t xml:space="preserve">s labeled four for </w:t>
      </w:r>
      <w:r w:rsidR="00C86C88" w:rsidRPr="000B662D">
        <w:rPr>
          <w:sz w:val="24"/>
          <w:szCs w:val="24"/>
        </w:rPr>
        <w:t xml:space="preserve">Part </w:t>
      </w:r>
      <w:r w:rsidR="00C86C88">
        <w:rPr>
          <w:sz w:val="24"/>
          <w:szCs w:val="24"/>
        </w:rPr>
        <w:t>4.20</w:t>
      </w:r>
      <w:r w:rsidRPr="000B662D">
        <w:rPr>
          <w:sz w:val="24"/>
          <w:szCs w:val="24"/>
        </w:rPr>
        <w:t>, the 2</w:t>
      </w:r>
      <w:r w:rsidR="00C86C88">
        <w:rPr>
          <w:sz w:val="24"/>
          <w:szCs w:val="24"/>
        </w:rPr>
        <w:t xml:space="preserve">0th </w:t>
      </w:r>
      <w:r w:rsidRPr="000B662D">
        <w:rPr>
          <w:sz w:val="24"/>
          <w:szCs w:val="24"/>
        </w:rPr>
        <w:t>table in the list</w:t>
      </w:r>
      <w:r w:rsidR="000B662D" w:rsidRPr="000B662D">
        <w:rPr>
          <w:sz w:val="24"/>
          <w:szCs w:val="24"/>
        </w:rPr>
        <w:t xml:space="preserve">.  </w:t>
      </w:r>
      <w:r w:rsidRPr="000B662D">
        <w:rPr>
          <w:sz w:val="24"/>
          <w:szCs w:val="24"/>
        </w:rPr>
        <w:t>And then I’ve chose</w:t>
      </w:r>
      <w:r w:rsidR="00C86C88">
        <w:rPr>
          <w:sz w:val="24"/>
          <w:szCs w:val="24"/>
        </w:rPr>
        <w:t xml:space="preserve">n to look at the column called </w:t>
      </w:r>
      <w:proofErr w:type="spellStart"/>
      <w:r w:rsidR="00C86C88">
        <w:rPr>
          <w:sz w:val="24"/>
          <w:szCs w:val="24"/>
        </w:rPr>
        <w:t>DischargeFromService</w:t>
      </w:r>
      <w:proofErr w:type="spellEnd"/>
      <w:r w:rsidR="00C86C88">
        <w:rPr>
          <w:sz w:val="24"/>
          <w:szCs w:val="24"/>
        </w:rPr>
        <w:t>,</w:t>
      </w:r>
      <w:r w:rsidRPr="000B662D">
        <w:rPr>
          <w:sz w:val="24"/>
          <w:szCs w:val="24"/>
        </w:rPr>
        <w:t xml:space="preserve"> and in this example you can see, </w:t>
      </w:r>
      <w:r w:rsidR="00C86C88">
        <w:rPr>
          <w:sz w:val="24"/>
          <w:szCs w:val="24"/>
        </w:rPr>
        <w:t xml:space="preserve">you know, </w:t>
      </w:r>
      <w:r w:rsidRPr="000B662D">
        <w:rPr>
          <w:sz w:val="24"/>
          <w:szCs w:val="24"/>
        </w:rPr>
        <w:t xml:space="preserve">it has </w:t>
      </w:r>
      <w:r w:rsidR="00C86C88">
        <w:rPr>
          <w:sz w:val="24"/>
          <w:szCs w:val="24"/>
        </w:rPr>
        <w:t xml:space="preserve">a </w:t>
      </w:r>
      <w:r w:rsidRPr="000B662D">
        <w:rPr>
          <w:sz w:val="24"/>
          <w:szCs w:val="24"/>
        </w:rPr>
        <w:t xml:space="preserve">basic definition or description of the field, a few notes about entries that weren’t expected, and </w:t>
      </w:r>
      <w:r w:rsidR="00EB569D" w:rsidRPr="000B662D">
        <w:rPr>
          <w:sz w:val="24"/>
          <w:szCs w:val="24"/>
        </w:rPr>
        <w:t>then</w:t>
      </w:r>
      <w:r w:rsidRPr="000B662D">
        <w:rPr>
          <w:sz w:val="24"/>
          <w:szCs w:val="24"/>
        </w:rPr>
        <w:t xml:space="preserve"> the values and their </w:t>
      </w:r>
      <w:r w:rsidR="00EB569D" w:rsidRPr="000B662D">
        <w:rPr>
          <w:sz w:val="24"/>
          <w:szCs w:val="24"/>
        </w:rPr>
        <w:t>labels</w:t>
      </w:r>
      <w:r w:rsidRPr="000B662D">
        <w:rPr>
          <w:sz w:val="24"/>
          <w:szCs w:val="24"/>
        </w:rPr>
        <w:t xml:space="preserve">, and finally the </w:t>
      </w:r>
      <w:proofErr w:type="spellStart"/>
      <w:r w:rsidRPr="000B662D">
        <w:rPr>
          <w:sz w:val="24"/>
          <w:szCs w:val="24"/>
        </w:rPr>
        <w:t>VistA</w:t>
      </w:r>
      <w:proofErr w:type="spellEnd"/>
      <w:r w:rsidRPr="000B662D">
        <w:rPr>
          <w:sz w:val="24"/>
          <w:szCs w:val="24"/>
        </w:rPr>
        <w:t xml:space="preserve"> source information</w:t>
      </w:r>
      <w:r w:rsidR="000B662D" w:rsidRPr="000B662D">
        <w:rPr>
          <w:sz w:val="24"/>
          <w:szCs w:val="24"/>
        </w:rPr>
        <w:t xml:space="preserve">.  </w:t>
      </w:r>
      <w:r w:rsidRPr="000B662D">
        <w:rPr>
          <w:sz w:val="24"/>
          <w:szCs w:val="24"/>
        </w:rPr>
        <w:t>So that’s a typical column description</w:t>
      </w:r>
      <w:r w:rsidR="00C86C88">
        <w:rPr>
          <w:sz w:val="24"/>
          <w:szCs w:val="24"/>
        </w:rPr>
        <w:t>.</w:t>
      </w:r>
    </w:p>
    <w:p w:rsidR="00EB569D" w:rsidRPr="000B662D" w:rsidRDefault="00EB569D" w:rsidP="00DA29E7">
      <w:pPr>
        <w:spacing w:after="0" w:line="240" w:lineRule="auto"/>
        <w:rPr>
          <w:sz w:val="24"/>
          <w:szCs w:val="24"/>
        </w:rPr>
      </w:pPr>
    </w:p>
    <w:p w:rsidR="002C0E9A" w:rsidRPr="000B662D" w:rsidRDefault="002C0E9A" w:rsidP="00DA29E7">
      <w:pPr>
        <w:spacing w:after="0" w:line="240" w:lineRule="auto"/>
        <w:rPr>
          <w:sz w:val="24"/>
          <w:szCs w:val="24"/>
        </w:rPr>
      </w:pPr>
      <w:r w:rsidRPr="000B662D">
        <w:rPr>
          <w:sz w:val="24"/>
          <w:szCs w:val="24"/>
        </w:rPr>
        <w:t xml:space="preserve">There are times when column descriptions will have more extensive notes that just defining various aspects of that column that were not so clear in </w:t>
      </w:r>
      <w:r w:rsidR="00EB569D" w:rsidRPr="000B662D">
        <w:rPr>
          <w:sz w:val="24"/>
          <w:szCs w:val="24"/>
        </w:rPr>
        <w:t>its</w:t>
      </w:r>
      <w:r w:rsidRPr="000B662D">
        <w:rPr>
          <w:sz w:val="24"/>
          <w:szCs w:val="24"/>
        </w:rPr>
        <w:t xml:space="preserve"> original definition</w:t>
      </w:r>
      <w:r w:rsidR="00C86C88">
        <w:rPr>
          <w:sz w:val="24"/>
          <w:szCs w:val="24"/>
        </w:rPr>
        <w:t xml:space="preserve">. </w:t>
      </w:r>
      <w:r w:rsidRPr="000B662D">
        <w:rPr>
          <w:sz w:val="24"/>
          <w:szCs w:val="24"/>
        </w:rPr>
        <w:t xml:space="preserve"> </w:t>
      </w:r>
      <w:r w:rsidR="00C86C88" w:rsidRPr="000B662D">
        <w:rPr>
          <w:sz w:val="24"/>
          <w:szCs w:val="24"/>
        </w:rPr>
        <w:t xml:space="preserve">So </w:t>
      </w:r>
      <w:r w:rsidRPr="000B662D">
        <w:rPr>
          <w:sz w:val="24"/>
          <w:szCs w:val="24"/>
        </w:rPr>
        <w:t xml:space="preserve">in this care it takes time to give the definition of what does a value of ordering mean? </w:t>
      </w:r>
      <w:r w:rsidR="00C86C88">
        <w:rPr>
          <w:sz w:val="24"/>
          <w:szCs w:val="24"/>
        </w:rPr>
        <w:t xml:space="preserve"> </w:t>
      </w:r>
      <w:r w:rsidRPr="000B662D">
        <w:rPr>
          <w:sz w:val="24"/>
          <w:szCs w:val="24"/>
        </w:rPr>
        <w:t xml:space="preserve">What does a value of resulting mean? </w:t>
      </w:r>
      <w:r w:rsidR="00C86C88">
        <w:rPr>
          <w:sz w:val="24"/>
          <w:szCs w:val="24"/>
        </w:rPr>
        <w:t xml:space="preserve"> </w:t>
      </w:r>
      <w:r w:rsidRPr="000B662D">
        <w:rPr>
          <w:sz w:val="24"/>
          <w:szCs w:val="24"/>
        </w:rPr>
        <w:t>And it also shows that a majority of the time this field isn’t being used</w:t>
      </w:r>
      <w:r w:rsidR="000B662D" w:rsidRPr="000B662D">
        <w:rPr>
          <w:sz w:val="24"/>
          <w:szCs w:val="24"/>
        </w:rPr>
        <w:t xml:space="preserve">.  </w:t>
      </w:r>
      <w:r w:rsidR="00C86C88">
        <w:rPr>
          <w:sz w:val="24"/>
          <w:szCs w:val="24"/>
        </w:rPr>
        <w:t xml:space="preserve">Then it has, </w:t>
      </w:r>
      <w:r w:rsidR="00EB569D" w:rsidRPr="000B662D">
        <w:rPr>
          <w:sz w:val="24"/>
          <w:szCs w:val="24"/>
        </w:rPr>
        <w:t>the majority of the values are NULL.</w:t>
      </w:r>
    </w:p>
    <w:p w:rsidR="00EB569D" w:rsidRPr="000B662D" w:rsidRDefault="00EB569D" w:rsidP="00DA29E7">
      <w:pPr>
        <w:spacing w:after="0" w:line="240" w:lineRule="auto"/>
        <w:rPr>
          <w:sz w:val="24"/>
          <w:szCs w:val="24"/>
        </w:rPr>
      </w:pPr>
    </w:p>
    <w:p w:rsidR="00EB569D" w:rsidRPr="000B662D" w:rsidRDefault="00EB569D" w:rsidP="00DA29E7">
      <w:pPr>
        <w:spacing w:after="0" w:line="240" w:lineRule="auto"/>
        <w:rPr>
          <w:sz w:val="24"/>
          <w:szCs w:val="24"/>
        </w:rPr>
      </w:pPr>
      <w:r w:rsidRPr="000B662D">
        <w:rPr>
          <w:sz w:val="24"/>
          <w:szCs w:val="24"/>
        </w:rPr>
        <w:t xml:space="preserve">So let’s move on and take a </w:t>
      </w:r>
      <w:r w:rsidR="00C86C88">
        <w:rPr>
          <w:sz w:val="24"/>
          <w:szCs w:val="24"/>
        </w:rPr>
        <w:t xml:space="preserve">basic </w:t>
      </w:r>
      <w:r w:rsidRPr="000B662D">
        <w:rPr>
          <w:sz w:val="24"/>
          <w:szCs w:val="24"/>
        </w:rPr>
        <w:t>look at what you might find in a statistical snapshot</w:t>
      </w:r>
      <w:r w:rsidR="000B662D" w:rsidRPr="000B662D">
        <w:rPr>
          <w:sz w:val="24"/>
          <w:szCs w:val="24"/>
        </w:rPr>
        <w:t xml:space="preserve">.  </w:t>
      </w:r>
      <w:r w:rsidRPr="000B662D">
        <w:rPr>
          <w:sz w:val="24"/>
          <w:szCs w:val="24"/>
        </w:rPr>
        <w:t>So in this case</w:t>
      </w:r>
      <w:r w:rsidR="00C86C88">
        <w:rPr>
          <w:sz w:val="24"/>
          <w:szCs w:val="24"/>
        </w:rPr>
        <w:t>,</w:t>
      </w:r>
      <w:r w:rsidRPr="000B662D">
        <w:rPr>
          <w:sz w:val="24"/>
          <w:szCs w:val="24"/>
        </w:rPr>
        <w:t xml:space="preserve"> we are looking at </w:t>
      </w:r>
      <w:r w:rsidR="00C86C88">
        <w:rPr>
          <w:sz w:val="24"/>
          <w:szCs w:val="24"/>
        </w:rPr>
        <w:t xml:space="preserve">the </w:t>
      </w:r>
      <w:r w:rsidRPr="000B662D">
        <w:rPr>
          <w:sz w:val="24"/>
          <w:szCs w:val="24"/>
        </w:rPr>
        <w:t>statistical snapshot for patient demographic information</w:t>
      </w:r>
      <w:r w:rsidR="00C86C88">
        <w:rPr>
          <w:sz w:val="24"/>
          <w:szCs w:val="24"/>
        </w:rPr>
        <w:t xml:space="preserve">.  </w:t>
      </w:r>
      <w:r w:rsidR="00C86C88" w:rsidRPr="000B662D">
        <w:rPr>
          <w:sz w:val="24"/>
          <w:szCs w:val="24"/>
        </w:rPr>
        <w:t xml:space="preserve">It’s </w:t>
      </w:r>
      <w:r w:rsidRPr="000B662D">
        <w:rPr>
          <w:sz w:val="24"/>
          <w:szCs w:val="24"/>
        </w:rPr>
        <w:t>the fi</w:t>
      </w:r>
      <w:r w:rsidR="00C86C88">
        <w:rPr>
          <w:sz w:val="24"/>
          <w:szCs w:val="24"/>
        </w:rPr>
        <w:t>r</w:t>
      </w:r>
      <w:r w:rsidRPr="000B662D">
        <w:rPr>
          <w:sz w:val="24"/>
          <w:szCs w:val="24"/>
        </w:rPr>
        <w:t>st in our series</w:t>
      </w:r>
      <w:r w:rsidR="000B662D" w:rsidRPr="000B662D">
        <w:rPr>
          <w:sz w:val="24"/>
          <w:szCs w:val="24"/>
        </w:rPr>
        <w:t xml:space="preserve">.  </w:t>
      </w:r>
      <w:r w:rsidRPr="000B662D">
        <w:rPr>
          <w:sz w:val="24"/>
          <w:szCs w:val="24"/>
        </w:rPr>
        <w:t>And an example of the kind of content that you would find in this statistical snapshot is here</w:t>
      </w:r>
      <w:r w:rsidR="00C86C88">
        <w:rPr>
          <w:sz w:val="24"/>
          <w:szCs w:val="24"/>
        </w:rPr>
        <w:t>,</w:t>
      </w:r>
      <w:r w:rsidRPr="000B662D">
        <w:rPr>
          <w:sz w:val="24"/>
          <w:szCs w:val="24"/>
        </w:rPr>
        <w:t xml:space="preserve"> an example from </w:t>
      </w:r>
      <w:r w:rsidR="00C86C88" w:rsidRPr="000B662D">
        <w:rPr>
          <w:sz w:val="24"/>
          <w:szCs w:val="24"/>
        </w:rPr>
        <w:t xml:space="preserve">Table </w:t>
      </w:r>
      <w:r w:rsidR="00C86C88">
        <w:rPr>
          <w:sz w:val="24"/>
          <w:szCs w:val="24"/>
        </w:rPr>
        <w:t>2</w:t>
      </w:r>
      <w:r w:rsidRPr="000B662D">
        <w:rPr>
          <w:sz w:val="24"/>
          <w:szCs w:val="24"/>
        </w:rPr>
        <w:t xml:space="preserve"> where we look at the values based on patient sex</w:t>
      </w:r>
      <w:r w:rsidR="000B662D" w:rsidRPr="000B662D">
        <w:rPr>
          <w:sz w:val="24"/>
          <w:szCs w:val="24"/>
        </w:rPr>
        <w:t xml:space="preserve">.  </w:t>
      </w:r>
      <w:r w:rsidRPr="000B662D">
        <w:rPr>
          <w:sz w:val="24"/>
          <w:szCs w:val="24"/>
        </w:rPr>
        <w:t xml:space="preserve">So, as many people are already familiar, many times there </w:t>
      </w:r>
      <w:r w:rsidR="00C86C88">
        <w:rPr>
          <w:sz w:val="24"/>
          <w:szCs w:val="24"/>
        </w:rPr>
        <w:t xml:space="preserve">is </w:t>
      </w:r>
      <w:r w:rsidRPr="000B662D">
        <w:rPr>
          <w:sz w:val="24"/>
          <w:szCs w:val="24"/>
        </w:rPr>
        <w:t>inconsistent information about demographics inside a database</w:t>
      </w:r>
      <w:r w:rsidR="000B662D" w:rsidRPr="000B662D">
        <w:rPr>
          <w:sz w:val="24"/>
          <w:szCs w:val="24"/>
        </w:rPr>
        <w:t xml:space="preserve">.  </w:t>
      </w:r>
      <w:r w:rsidRPr="000B662D">
        <w:rPr>
          <w:sz w:val="24"/>
          <w:szCs w:val="24"/>
        </w:rPr>
        <w:t>So in this case, we have the instances w</w:t>
      </w:r>
      <w:r w:rsidR="00C86C88">
        <w:rPr>
          <w:sz w:val="24"/>
          <w:szCs w:val="24"/>
        </w:rPr>
        <w:t>here there’s a singleton system</w:t>
      </w:r>
      <w:r w:rsidRPr="000B662D">
        <w:rPr>
          <w:sz w:val="24"/>
          <w:szCs w:val="24"/>
        </w:rPr>
        <w:t xml:space="preserve"> value of male</w:t>
      </w:r>
      <w:r w:rsidR="00C86C88">
        <w:rPr>
          <w:sz w:val="24"/>
          <w:szCs w:val="24"/>
        </w:rPr>
        <w:t>,</w:t>
      </w:r>
      <w:r w:rsidRPr="000B662D">
        <w:rPr>
          <w:sz w:val="24"/>
          <w:szCs w:val="24"/>
        </w:rPr>
        <w:t xml:space="preserve"> then a stable consistent value of female</w:t>
      </w:r>
      <w:r w:rsidR="00C86C88">
        <w:rPr>
          <w:sz w:val="24"/>
          <w:szCs w:val="24"/>
        </w:rPr>
        <w:t>,</w:t>
      </w:r>
      <w:r w:rsidRPr="000B662D">
        <w:rPr>
          <w:sz w:val="24"/>
          <w:szCs w:val="24"/>
        </w:rPr>
        <w:t xml:space="preserve"> followed by two, a value we don’t expect</w:t>
      </w:r>
      <w:r w:rsidR="00C86C88">
        <w:rPr>
          <w:sz w:val="24"/>
          <w:szCs w:val="24"/>
        </w:rPr>
        <w:t>,</w:t>
      </w:r>
      <w:r w:rsidRPr="000B662D">
        <w:rPr>
          <w:sz w:val="24"/>
          <w:szCs w:val="24"/>
        </w:rPr>
        <w:t xml:space="preserve"> and only one of those</w:t>
      </w:r>
      <w:r w:rsidR="00C86C88">
        <w:rPr>
          <w:sz w:val="24"/>
          <w:szCs w:val="24"/>
        </w:rPr>
        <w:t>, a</w:t>
      </w:r>
      <w:r w:rsidRPr="000B662D">
        <w:rPr>
          <w:sz w:val="24"/>
          <w:szCs w:val="24"/>
        </w:rPr>
        <w:t>nd then the multiple entries of sex are inconsistent for a single patient, missing, etc</w:t>
      </w:r>
      <w:r w:rsidR="00C86C88">
        <w:rPr>
          <w:sz w:val="24"/>
          <w:szCs w:val="24"/>
        </w:rPr>
        <w:t>.</w:t>
      </w:r>
      <w:r w:rsidRPr="000B662D">
        <w:rPr>
          <w:sz w:val="24"/>
          <w:szCs w:val="24"/>
        </w:rPr>
        <w:t>, and then as you go across the table you can see the sample size and the percentage for all patients and then for Veterans only</w:t>
      </w:r>
      <w:r w:rsidR="000B662D" w:rsidRPr="000B662D">
        <w:rPr>
          <w:sz w:val="24"/>
          <w:szCs w:val="24"/>
        </w:rPr>
        <w:t xml:space="preserve">.  </w:t>
      </w:r>
      <w:r w:rsidRPr="000B662D">
        <w:rPr>
          <w:sz w:val="24"/>
          <w:szCs w:val="24"/>
        </w:rPr>
        <w:t>And that’s throughout for the selected set of demographics</w:t>
      </w:r>
      <w:r w:rsidR="000B662D" w:rsidRPr="000B662D">
        <w:rPr>
          <w:sz w:val="24"/>
          <w:szCs w:val="24"/>
        </w:rPr>
        <w:t xml:space="preserve">.  </w:t>
      </w:r>
    </w:p>
    <w:p w:rsidR="00EB569D" w:rsidRPr="000B662D" w:rsidRDefault="00EB569D" w:rsidP="00DA29E7">
      <w:pPr>
        <w:spacing w:after="0" w:line="240" w:lineRule="auto"/>
        <w:rPr>
          <w:sz w:val="24"/>
          <w:szCs w:val="24"/>
        </w:rPr>
      </w:pPr>
    </w:p>
    <w:p w:rsidR="00EB569D" w:rsidRPr="000B662D" w:rsidRDefault="00EB569D" w:rsidP="00DA29E7">
      <w:pPr>
        <w:spacing w:after="0" w:line="240" w:lineRule="auto"/>
        <w:rPr>
          <w:sz w:val="24"/>
          <w:szCs w:val="24"/>
        </w:rPr>
      </w:pPr>
      <w:r w:rsidRPr="000B662D">
        <w:rPr>
          <w:sz w:val="24"/>
          <w:szCs w:val="24"/>
        </w:rPr>
        <w:t>Third, let’s take a quick look at what you’ll find in the domain layout and the domain descriptions</w:t>
      </w:r>
      <w:r w:rsidR="000B662D" w:rsidRPr="000B662D">
        <w:rPr>
          <w:sz w:val="24"/>
          <w:szCs w:val="24"/>
        </w:rPr>
        <w:t xml:space="preserve">.  </w:t>
      </w:r>
      <w:r w:rsidRPr="000B662D">
        <w:rPr>
          <w:sz w:val="24"/>
          <w:szCs w:val="24"/>
        </w:rPr>
        <w:t xml:space="preserve">So for the domain layout, this is an </w:t>
      </w:r>
      <w:r w:rsidR="003C5708" w:rsidRPr="000B662D">
        <w:rPr>
          <w:sz w:val="24"/>
          <w:szCs w:val="24"/>
        </w:rPr>
        <w:t xml:space="preserve">Excel </w:t>
      </w:r>
      <w:r w:rsidRPr="000B662D">
        <w:rPr>
          <w:sz w:val="24"/>
          <w:szCs w:val="24"/>
        </w:rPr>
        <w:t>spreadsheet that will list on the far left each of the domains as of the dat</w:t>
      </w:r>
      <w:r w:rsidR="006A4B90" w:rsidRPr="000B662D">
        <w:rPr>
          <w:sz w:val="24"/>
          <w:szCs w:val="24"/>
        </w:rPr>
        <w:t>e seen at the top of the page, i</w:t>
      </w:r>
      <w:r w:rsidRPr="000B662D">
        <w:rPr>
          <w:sz w:val="24"/>
          <w:szCs w:val="24"/>
        </w:rPr>
        <w:t>n this case November 2016</w:t>
      </w:r>
      <w:r w:rsidR="000B662D" w:rsidRPr="000B662D">
        <w:rPr>
          <w:sz w:val="24"/>
          <w:szCs w:val="24"/>
        </w:rPr>
        <w:t xml:space="preserve">.  </w:t>
      </w:r>
      <w:r w:rsidRPr="000B662D">
        <w:rPr>
          <w:sz w:val="24"/>
          <w:szCs w:val="24"/>
        </w:rPr>
        <w:t>And then you’ll see to the right of that each of the tables, ho</w:t>
      </w:r>
      <w:r w:rsidR="006A4B90" w:rsidRPr="000B662D">
        <w:rPr>
          <w:sz w:val="24"/>
          <w:szCs w:val="24"/>
        </w:rPr>
        <w:t>w many fields they have in it</w:t>
      </w:r>
      <w:r w:rsidR="003C5708">
        <w:rPr>
          <w:sz w:val="24"/>
          <w:szCs w:val="24"/>
        </w:rPr>
        <w:t>,</w:t>
      </w:r>
      <w:r w:rsidR="006A4B90" w:rsidRPr="000B662D">
        <w:rPr>
          <w:sz w:val="24"/>
          <w:szCs w:val="24"/>
        </w:rPr>
        <w:t xml:space="preserve"> a</w:t>
      </w:r>
      <w:r w:rsidRPr="000B662D">
        <w:rPr>
          <w:sz w:val="24"/>
          <w:szCs w:val="24"/>
        </w:rPr>
        <w:t>nd then primary VistA source for that table</w:t>
      </w:r>
      <w:r w:rsidR="000B662D" w:rsidRPr="000B662D">
        <w:rPr>
          <w:sz w:val="24"/>
          <w:szCs w:val="24"/>
        </w:rPr>
        <w:t xml:space="preserve">.  </w:t>
      </w:r>
      <w:r w:rsidR="0056581C" w:rsidRPr="000B662D">
        <w:rPr>
          <w:sz w:val="24"/>
          <w:szCs w:val="24"/>
        </w:rPr>
        <w:t>And the domain descriptions are quite different</w:t>
      </w:r>
      <w:r w:rsidR="000B662D" w:rsidRPr="000B662D">
        <w:rPr>
          <w:sz w:val="24"/>
          <w:szCs w:val="24"/>
        </w:rPr>
        <w:t xml:space="preserve">.  </w:t>
      </w:r>
      <w:r w:rsidR="003C5708">
        <w:rPr>
          <w:sz w:val="24"/>
          <w:szCs w:val="24"/>
        </w:rPr>
        <w:t>They are text based, high-</w:t>
      </w:r>
      <w:r w:rsidR="0056581C" w:rsidRPr="000B662D">
        <w:rPr>
          <w:sz w:val="24"/>
          <w:szCs w:val="24"/>
        </w:rPr>
        <w:t>level descriptions</w:t>
      </w:r>
      <w:r w:rsidR="003C5708">
        <w:rPr>
          <w:sz w:val="24"/>
          <w:szCs w:val="24"/>
        </w:rPr>
        <w:t>, s</w:t>
      </w:r>
      <w:r w:rsidR="0056581C" w:rsidRPr="000B662D">
        <w:rPr>
          <w:sz w:val="24"/>
          <w:szCs w:val="24"/>
        </w:rPr>
        <w:t>o what you would find in each of the selected domains that are included in the document</w:t>
      </w:r>
      <w:r w:rsidR="003C5708">
        <w:rPr>
          <w:sz w:val="24"/>
          <w:szCs w:val="24"/>
        </w:rPr>
        <w:t xml:space="preserve">. </w:t>
      </w:r>
    </w:p>
    <w:p w:rsidR="0056581C" w:rsidRPr="000B662D" w:rsidRDefault="0056581C" w:rsidP="00DA29E7">
      <w:pPr>
        <w:spacing w:after="0" w:line="240" w:lineRule="auto"/>
        <w:rPr>
          <w:sz w:val="24"/>
          <w:szCs w:val="24"/>
        </w:rPr>
      </w:pPr>
    </w:p>
    <w:p w:rsidR="003C5708" w:rsidRDefault="0056581C" w:rsidP="00DA29E7">
      <w:pPr>
        <w:spacing w:after="0" w:line="240" w:lineRule="auto"/>
        <w:rPr>
          <w:sz w:val="24"/>
          <w:szCs w:val="24"/>
        </w:rPr>
      </w:pPr>
      <w:r w:rsidRPr="000B662D">
        <w:rPr>
          <w:sz w:val="24"/>
          <w:szCs w:val="24"/>
        </w:rPr>
        <w:t>Finally, let’s take a look at a few of the examples for the data summary tables</w:t>
      </w:r>
      <w:r w:rsidR="000B662D" w:rsidRPr="000B662D">
        <w:rPr>
          <w:sz w:val="24"/>
          <w:szCs w:val="24"/>
        </w:rPr>
        <w:t xml:space="preserve">.  </w:t>
      </w:r>
      <w:r w:rsidRPr="000B662D">
        <w:rPr>
          <w:sz w:val="24"/>
          <w:szCs w:val="24"/>
        </w:rPr>
        <w:t>So generally you would just click the plus sign to the left of your selected product</w:t>
      </w:r>
      <w:r w:rsidR="000B662D" w:rsidRPr="000B662D">
        <w:rPr>
          <w:sz w:val="24"/>
          <w:szCs w:val="24"/>
        </w:rPr>
        <w:t xml:space="preserve">.  </w:t>
      </w:r>
      <w:r w:rsidRPr="000B662D">
        <w:rPr>
          <w:sz w:val="24"/>
          <w:szCs w:val="24"/>
        </w:rPr>
        <w:t>In this case, I am looking at the frequencies that were made for discret</w:t>
      </w:r>
      <w:r w:rsidR="003C5708">
        <w:rPr>
          <w:sz w:val="24"/>
          <w:szCs w:val="24"/>
        </w:rPr>
        <w:t>e</w:t>
      </w:r>
      <w:r w:rsidRPr="000B662D">
        <w:rPr>
          <w:sz w:val="24"/>
          <w:szCs w:val="24"/>
        </w:rPr>
        <w:t xml:space="preserve"> columns or discret</w:t>
      </w:r>
      <w:r w:rsidR="003C5708">
        <w:rPr>
          <w:sz w:val="24"/>
          <w:szCs w:val="24"/>
        </w:rPr>
        <w:t>e</w:t>
      </w:r>
      <w:r w:rsidRPr="000B662D">
        <w:rPr>
          <w:sz w:val="24"/>
          <w:szCs w:val="24"/>
        </w:rPr>
        <w:t xml:space="preserve"> variables inside the </w:t>
      </w:r>
      <w:proofErr w:type="spellStart"/>
      <w:r w:rsidRPr="000B662D">
        <w:rPr>
          <w:sz w:val="24"/>
          <w:szCs w:val="24"/>
        </w:rPr>
        <w:t>CDW’s</w:t>
      </w:r>
      <w:proofErr w:type="spellEnd"/>
      <w:r w:rsidRPr="000B662D">
        <w:rPr>
          <w:sz w:val="24"/>
          <w:szCs w:val="24"/>
        </w:rPr>
        <w:t xml:space="preserve"> various domains</w:t>
      </w:r>
      <w:r w:rsidR="000B662D" w:rsidRPr="000B662D">
        <w:rPr>
          <w:sz w:val="24"/>
          <w:szCs w:val="24"/>
        </w:rPr>
        <w:t xml:space="preserve">.  </w:t>
      </w:r>
      <w:r w:rsidRPr="000B662D">
        <w:rPr>
          <w:sz w:val="24"/>
          <w:szCs w:val="24"/>
        </w:rPr>
        <w:t>So in this case I</w:t>
      </w:r>
      <w:r w:rsidR="003C5708">
        <w:rPr>
          <w:sz w:val="24"/>
          <w:szCs w:val="24"/>
        </w:rPr>
        <w:t xml:space="preserve"> a</w:t>
      </w:r>
      <w:r w:rsidRPr="000B662D">
        <w:rPr>
          <w:sz w:val="24"/>
          <w:szCs w:val="24"/>
        </w:rPr>
        <w:t xml:space="preserve">m looking at an example for the </w:t>
      </w:r>
      <w:r w:rsidR="003C5708" w:rsidRPr="000B662D">
        <w:rPr>
          <w:sz w:val="24"/>
          <w:szCs w:val="24"/>
        </w:rPr>
        <w:t xml:space="preserve">Appointment </w:t>
      </w:r>
      <w:r w:rsidRPr="000B662D">
        <w:rPr>
          <w:sz w:val="24"/>
          <w:szCs w:val="24"/>
        </w:rPr>
        <w:t>domain</w:t>
      </w:r>
      <w:r w:rsidR="000B662D" w:rsidRPr="000B662D">
        <w:rPr>
          <w:sz w:val="24"/>
          <w:szCs w:val="24"/>
        </w:rPr>
        <w:t xml:space="preserve">.  </w:t>
      </w:r>
      <w:r w:rsidRPr="000B662D">
        <w:rPr>
          <w:sz w:val="24"/>
          <w:szCs w:val="24"/>
        </w:rPr>
        <w:t xml:space="preserve">And I would open up the </w:t>
      </w:r>
      <w:r w:rsidR="003C5708" w:rsidRPr="000B662D">
        <w:rPr>
          <w:sz w:val="24"/>
          <w:szCs w:val="24"/>
        </w:rPr>
        <w:t xml:space="preserve">Excel </w:t>
      </w:r>
      <w:r w:rsidRPr="000B662D">
        <w:rPr>
          <w:sz w:val="24"/>
          <w:szCs w:val="24"/>
        </w:rPr>
        <w:t>file that’s highlighted here in the pink box</w:t>
      </w:r>
      <w:r w:rsidR="000B662D" w:rsidRPr="000B662D">
        <w:rPr>
          <w:sz w:val="24"/>
          <w:szCs w:val="24"/>
        </w:rPr>
        <w:t xml:space="preserve">.  </w:t>
      </w:r>
    </w:p>
    <w:p w:rsidR="003C5708" w:rsidRDefault="003C5708" w:rsidP="00DA29E7">
      <w:pPr>
        <w:spacing w:after="0" w:line="240" w:lineRule="auto"/>
        <w:rPr>
          <w:sz w:val="24"/>
          <w:szCs w:val="24"/>
        </w:rPr>
      </w:pPr>
    </w:p>
    <w:p w:rsidR="0056581C" w:rsidRPr="000B662D" w:rsidRDefault="0056581C" w:rsidP="00DA29E7">
      <w:pPr>
        <w:spacing w:after="0" w:line="240" w:lineRule="auto"/>
        <w:rPr>
          <w:sz w:val="24"/>
          <w:szCs w:val="24"/>
        </w:rPr>
      </w:pPr>
      <w:r w:rsidRPr="000B662D">
        <w:rPr>
          <w:sz w:val="24"/>
          <w:szCs w:val="24"/>
        </w:rPr>
        <w:lastRenderedPageBreak/>
        <w:t xml:space="preserve">Once I open up that </w:t>
      </w:r>
      <w:r w:rsidR="003C5708" w:rsidRPr="000B662D">
        <w:rPr>
          <w:sz w:val="24"/>
          <w:szCs w:val="24"/>
        </w:rPr>
        <w:t xml:space="preserve">Excel </w:t>
      </w:r>
      <w:r w:rsidRPr="000B662D">
        <w:rPr>
          <w:sz w:val="24"/>
          <w:szCs w:val="24"/>
        </w:rPr>
        <w:t xml:space="preserve">spreadsheet, I arrive at an </w:t>
      </w:r>
      <w:proofErr w:type="gramStart"/>
      <w:r w:rsidR="003C5708" w:rsidRPr="000B662D">
        <w:rPr>
          <w:sz w:val="24"/>
          <w:szCs w:val="24"/>
        </w:rPr>
        <w:t>About</w:t>
      </w:r>
      <w:proofErr w:type="gramEnd"/>
      <w:r w:rsidR="003C5708" w:rsidRPr="000B662D">
        <w:rPr>
          <w:sz w:val="24"/>
          <w:szCs w:val="24"/>
        </w:rPr>
        <w:t xml:space="preserve"> </w:t>
      </w:r>
      <w:r w:rsidRPr="000B662D">
        <w:rPr>
          <w:sz w:val="24"/>
          <w:szCs w:val="24"/>
        </w:rPr>
        <w:t xml:space="preserve">page, or </w:t>
      </w:r>
      <w:r w:rsidR="003C5708" w:rsidRPr="000B662D">
        <w:rPr>
          <w:sz w:val="24"/>
          <w:szCs w:val="24"/>
        </w:rPr>
        <w:t xml:space="preserve">About </w:t>
      </w:r>
      <w:r w:rsidRPr="000B662D">
        <w:rPr>
          <w:sz w:val="24"/>
          <w:szCs w:val="24"/>
        </w:rPr>
        <w:t>tab inside the workbook and I can select my table of choice</w:t>
      </w:r>
      <w:r w:rsidR="000B662D" w:rsidRPr="000B662D">
        <w:rPr>
          <w:sz w:val="24"/>
          <w:szCs w:val="24"/>
        </w:rPr>
        <w:t xml:space="preserve">.  </w:t>
      </w:r>
      <w:r w:rsidRPr="000B662D">
        <w:rPr>
          <w:sz w:val="24"/>
          <w:szCs w:val="24"/>
        </w:rPr>
        <w:t>In this case, I’ve selected the primary fact table in here, A</w:t>
      </w:r>
      <w:r w:rsidR="003C5708">
        <w:rPr>
          <w:sz w:val="24"/>
          <w:szCs w:val="24"/>
        </w:rPr>
        <w:t>-P-P-T</w:t>
      </w:r>
      <w:r w:rsidRPr="000B662D">
        <w:rPr>
          <w:sz w:val="24"/>
          <w:szCs w:val="24"/>
        </w:rPr>
        <w:t>, Appointment</w:t>
      </w:r>
      <w:r w:rsidR="000B662D" w:rsidRPr="000B662D">
        <w:rPr>
          <w:sz w:val="24"/>
          <w:szCs w:val="24"/>
        </w:rPr>
        <w:t xml:space="preserve">.  </w:t>
      </w:r>
    </w:p>
    <w:p w:rsidR="0056581C" w:rsidRPr="000B662D" w:rsidRDefault="0056581C" w:rsidP="00DA29E7">
      <w:pPr>
        <w:spacing w:after="0" w:line="240" w:lineRule="auto"/>
        <w:rPr>
          <w:sz w:val="24"/>
          <w:szCs w:val="24"/>
        </w:rPr>
      </w:pPr>
    </w:p>
    <w:p w:rsidR="0056581C" w:rsidRPr="000B662D" w:rsidRDefault="0056581C" w:rsidP="00DA29E7">
      <w:pPr>
        <w:spacing w:after="0" w:line="240" w:lineRule="auto"/>
        <w:rPr>
          <w:sz w:val="24"/>
          <w:szCs w:val="24"/>
        </w:rPr>
      </w:pPr>
      <w:r w:rsidRPr="000B662D">
        <w:rPr>
          <w:sz w:val="24"/>
          <w:szCs w:val="24"/>
        </w:rPr>
        <w:t>When I click on the name of that table, it’ll bring me to the correct tab</w:t>
      </w:r>
      <w:r w:rsidR="003C5708">
        <w:rPr>
          <w:sz w:val="24"/>
          <w:szCs w:val="24"/>
        </w:rPr>
        <w:t>,</w:t>
      </w:r>
      <w:r w:rsidRPr="000B662D">
        <w:rPr>
          <w:sz w:val="24"/>
          <w:szCs w:val="24"/>
        </w:rPr>
        <w:t xml:space="preserve"> and I can go scroll</w:t>
      </w:r>
      <w:r w:rsidR="003C5708">
        <w:rPr>
          <w:sz w:val="24"/>
          <w:szCs w:val="24"/>
        </w:rPr>
        <w:t xml:space="preserve"> through the options of discrete</w:t>
      </w:r>
      <w:r w:rsidRPr="000B662D">
        <w:rPr>
          <w:sz w:val="24"/>
          <w:szCs w:val="24"/>
        </w:rPr>
        <w:t xml:space="preserve"> fields or columns</w:t>
      </w:r>
      <w:r w:rsidR="000B662D" w:rsidRPr="000B662D">
        <w:rPr>
          <w:sz w:val="24"/>
          <w:szCs w:val="24"/>
        </w:rPr>
        <w:t xml:space="preserve">.  </w:t>
      </w:r>
      <w:r w:rsidRPr="000B662D">
        <w:rPr>
          <w:sz w:val="24"/>
          <w:szCs w:val="24"/>
        </w:rPr>
        <w:t xml:space="preserve">And in this case I selected </w:t>
      </w:r>
      <w:proofErr w:type="spellStart"/>
      <w:r w:rsidR="003C5708" w:rsidRPr="000B662D">
        <w:rPr>
          <w:sz w:val="24"/>
          <w:szCs w:val="24"/>
        </w:rPr>
        <w:t>CancelN</w:t>
      </w:r>
      <w:r w:rsidRPr="000B662D">
        <w:rPr>
          <w:sz w:val="24"/>
          <w:szCs w:val="24"/>
        </w:rPr>
        <w:t>o</w:t>
      </w:r>
      <w:r w:rsidR="003C5708" w:rsidRPr="000B662D">
        <w:rPr>
          <w:sz w:val="24"/>
          <w:szCs w:val="24"/>
        </w:rPr>
        <w:t>S</w:t>
      </w:r>
      <w:r w:rsidRPr="000B662D">
        <w:rPr>
          <w:sz w:val="24"/>
          <w:szCs w:val="24"/>
        </w:rPr>
        <w:t>how</w:t>
      </w:r>
      <w:proofErr w:type="spellEnd"/>
      <w:r w:rsidRPr="000B662D">
        <w:rPr>
          <w:sz w:val="24"/>
          <w:szCs w:val="24"/>
        </w:rPr>
        <w:t>, and then for each of these discret</w:t>
      </w:r>
      <w:r w:rsidR="003C5708">
        <w:rPr>
          <w:sz w:val="24"/>
          <w:szCs w:val="24"/>
        </w:rPr>
        <w:t>e</w:t>
      </w:r>
      <w:r w:rsidRPr="000B662D">
        <w:rPr>
          <w:sz w:val="24"/>
          <w:szCs w:val="24"/>
        </w:rPr>
        <w:t xml:space="preserve"> values, you’ll see to the right of it the value label that goes with that</w:t>
      </w:r>
      <w:r w:rsidR="000B662D" w:rsidRPr="000B662D">
        <w:rPr>
          <w:sz w:val="24"/>
          <w:szCs w:val="24"/>
        </w:rPr>
        <w:t xml:space="preserve">.  </w:t>
      </w:r>
      <w:r w:rsidRPr="000B662D">
        <w:rPr>
          <w:sz w:val="24"/>
          <w:szCs w:val="24"/>
        </w:rPr>
        <w:t xml:space="preserve">And </w:t>
      </w:r>
      <w:r w:rsidR="003C5708">
        <w:rPr>
          <w:sz w:val="24"/>
          <w:szCs w:val="24"/>
        </w:rPr>
        <w:t xml:space="preserve">then </w:t>
      </w:r>
      <w:r w:rsidRPr="000B662D">
        <w:rPr>
          <w:sz w:val="24"/>
          <w:szCs w:val="24"/>
        </w:rPr>
        <w:t>as you keep scrolling to the right, you will see the frequencies for each fiscal year</w:t>
      </w:r>
      <w:r w:rsidR="003C5708">
        <w:rPr>
          <w:sz w:val="24"/>
          <w:szCs w:val="24"/>
        </w:rPr>
        <w:t>.</w:t>
      </w:r>
    </w:p>
    <w:p w:rsidR="0056581C" w:rsidRDefault="0056581C" w:rsidP="00DA29E7">
      <w:pPr>
        <w:spacing w:after="0" w:line="240" w:lineRule="auto"/>
        <w:rPr>
          <w:sz w:val="24"/>
          <w:szCs w:val="24"/>
        </w:rPr>
      </w:pPr>
    </w:p>
    <w:p w:rsidR="0056581C" w:rsidRPr="000B662D" w:rsidRDefault="0056581C" w:rsidP="00DA29E7">
      <w:pPr>
        <w:spacing w:after="0" w:line="240" w:lineRule="auto"/>
        <w:rPr>
          <w:sz w:val="24"/>
          <w:szCs w:val="24"/>
        </w:rPr>
      </w:pPr>
      <w:r w:rsidRPr="000B662D">
        <w:rPr>
          <w:sz w:val="24"/>
          <w:szCs w:val="24"/>
        </w:rPr>
        <w:t xml:space="preserve">Another example from the data summary tables </w:t>
      </w:r>
      <w:proofErr w:type="gramStart"/>
      <w:r w:rsidRPr="000B662D">
        <w:rPr>
          <w:sz w:val="24"/>
          <w:szCs w:val="24"/>
        </w:rPr>
        <w:t>are</w:t>
      </w:r>
      <w:proofErr w:type="gramEnd"/>
      <w:r w:rsidRPr="000B662D">
        <w:rPr>
          <w:sz w:val="24"/>
          <w:szCs w:val="24"/>
        </w:rPr>
        <w:t xml:space="preserve"> the </w:t>
      </w:r>
      <w:r w:rsidR="003C5708" w:rsidRPr="000B662D">
        <w:rPr>
          <w:sz w:val="24"/>
          <w:szCs w:val="24"/>
        </w:rPr>
        <w:t xml:space="preserve">Record </w:t>
      </w:r>
      <w:r w:rsidRPr="000B662D">
        <w:rPr>
          <w:sz w:val="24"/>
          <w:szCs w:val="24"/>
        </w:rPr>
        <w:t xml:space="preserve">and </w:t>
      </w:r>
      <w:r w:rsidR="003C5708" w:rsidRPr="000B662D">
        <w:rPr>
          <w:sz w:val="24"/>
          <w:szCs w:val="24"/>
        </w:rPr>
        <w:t>Null Counts</w:t>
      </w:r>
      <w:r w:rsidR="000B662D" w:rsidRPr="000B662D">
        <w:rPr>
          <w:sz w:val="24"/>
          <w:szCs w:val="24"/>
        </w:rPr>
        <w:t xml:space="preserve">.  </w:t>
      </w:r>
      <w:r w:rsidRPr="000B662D">
        <w:rPr>
          <w:sz w:val="24"/>
          <w:szCs w:val="24"/>
        </w:rPr>
        <w:t>In this case</w:t>
      </w:r>
      <w:r w:rsidR="003C5708">
        <w:rPr>
          <w:sz w:val="24"/>
          <w:szCs w:val="24"/>
        </w:rPr>
        <w:t>,</w:t>
      </w:r>
      <w:r w:rsidRPr="000B662D">
        <w:rPr>
          <w:sz w:val="24"/>
          <w:szCs w:val="24"/>
        </w:rPr>
        <w:t xml:space="preserve"> I’m going to expand the list next to </w:t>
      </w:r>
      <w:r w:rsidR="003C5708" w:rsidRPr="000B662D">
        <w:rPr>
          <w:sz w:val="24"/>
          <w:szCs w:val="24"/>
        </w:rPr>
        <w:t xml:space="preserve">Record </w:t>
      </w:r>
      <w:r w:rsidRPr="000B662D">
        <w:rPr>
          <w:sz w:val="24"/>
          <w:szCs w:val="24"/>
        </w:rPr>
        <w:t xml:space="preserve">and </w:t>
      </w:r>
      <w:r w:rsidR="003C5708" w:rsidRPr="000B662D">
        <w:rPr>
          <w:sz w:val="24"/>
          <w:szCs w:val="24"/>
        </w:rPr>
        <w:t xml:space="preserve">Null Counts </w:t>
      </w:r>
      <w:r w:rsidRPr="000B662D">
        <w:rPr>
          <w:sz w:val="24"/>
          <w:szCs w:val="24"/>
        </w:rPr>
        <w:t>and then select my domain of interest</w:t>
      </w:r>
      <w:r w:rsidR="000B662D" w:rsidRPr="000B662D">
        <w:rPr>
          <w:sz w:val="24"/>
          <w:szCs w:val="24"/>
        </w:rPr>
        <w:t xml:space="preserve">.  </w:t>
      </w:r>
      <w:r w:rsidRPr="000B662D">
        <w:rPr>
          <w:sz w:val="24"/>
          <w:szCs w:val="24"/>
        </w:rPr>
        <w:t xml:space="preserve">I have selected </w:t>
      </w:r>
      <w:r w:rsidR="003C5708" w:rsidRPr="000B662D">
        <w:rPr>
          <w:sz w:val="24"/>
          <w:szCs w:val="24"/>
        </w:rPr>
        <w:t xml:space="preserve">Inpatient </w:t>
      </w:r>
      <w:r w:rsidRPr="000B662D">
        <w:rPr>
          <w:sz w:val="24"/>
          <w:szCs w:val="24"/>
        </w:rPr>
        <w:t>here</w:t>
      </w:r>
      <w:r w:rsidR="000B662D" w:rsidRPr="000B662D">
        <w:rPr>
          <w:sz w:val="24"/>
          <w:szCs w:val="24"/>
        </w:rPr>
        <w:t xml:space="preserve">.  </w:t>
      </w:r>
      <w:r w:rsidRPr="000B662D">
        <w:rPr>
          <w:sz w:val="24"/>
          <w:szCs w:val="24"/>
        </w:rPr>
        <w:t>Open the Excel file again</w:t>
      </w:r>
      <w:r w:rsidR="000B662D" w:rsidRPr="000B662D">
        <w:rPr>
          <w:sz w:val="24"/>
          <w:szCs w:val="24"/>
        </w:rPr>
        <w:t xml:space="preserve">.  </w:t>
      </w:r>
      <w:r w:rsidRPr="000B662D">
        <w:rPr>
          <w:sz w:val="24"/>
          <w:szCs w:val="24"/>
        </w:rPr>
        <w:t xml:space="preserve">Arrive on the </w:t>
      </w:r>
      <w:proofErr w:type="gramStart"/>
      <w:r w:rsidR="003C5708" w:rsidRPr="000B662D">
        <w:rPr>
          <w:sz w:val="24"/>
          <w:szCs w:val="24"/>
        </w:rPr>
        <w:t>About</w:t>
      </w:r>
      <w:proofErr w:type="gramEnd"/>
      <w:r w:rsidR="003C5708" w:rsidRPr="000B662D">
        <w:rPr>
          <w:sz w:val="24"/>
          <w:szCs w:val="24"/>
        </w:rPr>
        <w:t xml:space="preserve"> </w:t>
      </w:r>
      <w:r w:rsidRPr="000B662D">
        <w:rPr>
          <w:sz w:val="24"/>
          <w:szCs w:val="24"/>
        </w:rPr>
        <w:t>tab, pick a table</w:t>
      </w:r>
      <w:r w:rsidR="003C5708">
        <w:rPr>
          <w:sz w:val="24"/>
          <w:szCs w:val="24"/>
        </w:rPr>
        <w:t xml:space="preserve">. </w:t>
      </w:r>
      <w:r w:rsidRPr="000B662D">
        <w:rPr>
          <w:sz w:val="24"/>
          <w:szCs w:val="24"/>
        </w:rPr>
        <w:t xml:space="preserve"> </w:t>
      </w:r>
      <w:r w:rsidR="003C5708" w:rsidRPr="000B662D">
        <w:rPr>
          <w:sz w:val="24"/>
          <w:szCs w:val="24"/>
        </w:rPr>
        <w:t xml:space="preserve">In </w:t>
      </w:r>
      <w:r w:rsidRPr="000B662D">
        <w:rPr>
          <w:sz w:val="24"/>
          <w:szCs w:val="24"/>
        </w:rPr>
        <w:t>this case</w:t>
      </w:r>
      <w:r w:rsidR="003C5708">
        <w:rPr>
          <w:sz w:val="24"/>
          <w:szCs w:val="24"/>
        </w:rPr>
        <w:t>,</w:t>
      </w:r>
      <w:r w:rsidRPr="000B662D">
        <w:rPr>
          <w:sz w:val="24"/>
          <w:szCs w:val="24"/>
        </w:rPr>
        <w:t xml:space="preserve"> I picked the </w:t>
      </w:r>
      <w:proofErr w:type="spellStart"/>
      <w:r w:rsidR="003C5708">
        <w:rPr>
          <w:sz w:val="24"/>
          <w:szCs w:val="24"/>
        </w:rPr>
        <w:t>Inpat</w:t>
      </w:r>
      <w:proofErr w:type="spellEnd"/>
      <w:r w:rsidR="003C5708">
        <w:rPr>
          <w:sz w:val="24"/>
          <w:szCs w:val="24"/>
        </w:rPr>
        <w:t>, I</w:t>
      </w:r>
      <w:r w:rsidRPr="000B662D">
        <w:rPr>
          <w:sz w:val="24"/>
          <w:szCs w:val="24"/>
        </w:rPr>
        <w:t>npatient</w:t>
      </w:r>
      <w:r w:rsidR="000B662D" w:rsidRPr="000B662D">
        <w:rPr>
          <w:sz w:val="24"/>
          <w:szCs w:val="24"/>
        </w:rPr>
        <w:t xml:space="preserve">.  </w:t>
      </w:r>
      <w:r w:rsidRPr="000B662D">
        <w:rPr>
          <w:sz w:val="24"/>
          <w:szCs w:val="24"/>
        </w:rPr>
        <w:t>Go to the correct tab in the workbook</w:t>
      </w:r>
      <w:r w:rsidR="003C5708">
        <w:rPr>
          <w:sz w:val="24"/>
          <w:szCs w:val="24"/>
        </w:rPr>
        <w:t>,</w:t>
      </w:r>
      <w:r w:rsidRPr="000B662D">
        <w:rPr>
          <w:sz w:val="24"/>
          <w:szCs w:val="24"/>
        </w:rPr>
        <w:t xml:space="preserve"> select a column of interest</w:t>
      </w:r>
      <w:r w:rsidR="000B662D" w:rsidRPr="000B662D">
        <w:rPr>
          <w:sz w:val="24"/>
          <w:szCs w:val="24"/>
        </w:rPr>
        <w:t xml:space="preserve">.  </w:t>
      </w:r>
      <w:r w:rsidRPr="000B662D">
        <w:rPr>
          <w:sz w:val="24"/>
          <w:szCs w:val="24"/>
        </w:rPr>
        <w:t xml:space="preserve">In this case I selected </w:t>
      </w:r>
      <w:proofErr w:type="spellStart"/>
      <w:r w:rsidR="003C5708">
        <w:rPr>
          <w:sz w:val="24"/>
          <w:szCs w:val="24"/>
        </w:rPr>
        <w:t>DischargeFrom</w:t>
      </w:r>
      <w:r w:rsidR="003C5708" w:rsidRPr="000B662D">
        <w:rPr>
          <w:sz w:val="24"/>
          <w:szCs w:val="24"/>
        </w:rPr>
        <w:t>Ser</w:t>
      </w:r>
      <w:r w:rsidRPr="000B662D">
        <w:rPr>
          <w:sz w:val="24"/>
          <w:szCs w:val="24"/>
        </w:rPr>
        <w:t>vice</w:t>
      </w:r>
      <w:proofErr w:type="spellEnd"/>
      <w:r w:rsidR="000B662D" w:rsidRPr="000B662D">
        <w:rPr>
          <w:sz w:val="24"/>
          <w:szCs w:val="24"/>
        </w:rPr>
        <w:t xml:space="preserve">.  </w:t>
      </w:r>
      <w:r w:rsidRPr="000B662D">
        <w:rPr>
          <w:sz w:val="24"/>
          <w:szCs w:val="24"/>
        </w:rPr>
        <w:t>And as I continue to scroll to the right</w:t>
      </w:r>
      <w:r w:rsidR="003C5708">
        <w:rPr>
          <w:sz w:val="24"/>
          <w:szCs w:val="24"/>
        </w:rPr>
        <w:t>,</w:t>
      </w:r>
      <w:r w:rsidRPr="000B662D">
        <w:rPr>
          <w:sz w:val="24"/>
          <w:szCs w:val="24"/>
        </w:rPr>
        <w:t xml:space="preserve"> I can see the number of times that a </w:t>
      </w:r>
      <w:r w:rsidR="003C5708" w:rsidRPr="000B662D">
        <w:rPr>
          <w:sz w:val="24"/>
          <w:szCs w:val="24"/>
        </w:rPr>
        <w:t xml:space="preserve">null </w:t>
      </w:r>
      <w:r w:rsidRPr="000B662D">
        <w:rPr>
          <w:sz w:val="24"/>
          <w:szCs w:val="24"/>
        </w:rPr>
        <w:t>value is entered and the percent of all values that represents</w:t>
      </w:r>
      <w:r w:rsidR="000B662D" w:rsidRPr="000B662D">
        <w:rPr>
          <w:sz w:val="24"/>
          <w:szCs w:val="24"/>
        </w:rPr>
        <w:t>.</w:t>
      </w:r>
    </w:p>
    <w:p w:rsidR="00EF359F" w:rsidRPr="000B662D" w:rsidRDefault="00EF359F" w:rsidP="00DA29E7">
      <w:pPr>
        <w:spacing w:after="0" w:line="240" w:lineRule="auto"/>
        <w:rPr>
          <w:sz w:val="24"/>
          <w:szCs w:val="24"/>
        </w:rPr>
      </w:pPr>
    </w:p>
    <w:p w:rsidR="0056581C" w:rsidRPr="000B662D" w:rsidRDefault="0056581C" w:rsidP="00DA29E7">
      <w:pPr>
        <w:spacing w:after="0" w:line="240" w:lineRule="auto"/>
        <w:rPr>
          <w:sz w:val="24"/>
          <w:szCs w:val="24"/>
        </w:rPr>
      </w:pPr>
      <w:r w:rsidRPr="000B662D">
        <w:rPr>
          <w:sz w:val="24"/>
          <w:szCs w:val="24"/>
        </w:rPr>
        <w:t xml:space="preserve">So let’s take a look at the other link that I mentioned at the beginning of the section on </w:t>
      </w:r>
      <w:proofErr w:type="spellStart"/>
      <w:r w:rsidRPr="000B662D">
        <w:rPr>
          <w:sz w:val="24"/>
          <w:szCs w:val="24"/>
        </w:rPr>
        <w:t>VIReC</w:t>
      </w:r>
      <w:r w:rsidR="003C5708">
        <w:rPr>
          <w:sz w:val="24"/>
          <w:szCs w:val="24"/>
        </w:rPr>
        <w:t>'s</w:t>
      </w:r>
      <w:proofErr w:type="spellEnd"/>
      <w:r w:rsidRPr="000B662D">
        <w:rPr>
          <w:sz w:val="24"/>
          <w:szCs w:val="24"/>
        </w:rPr>
        <w:t xml:space="preserve"> documentation</w:t>
      </w:r>
      <w:r w:rsidR="003C5708">
        <w:rPr>
          <w:sz w:val="24"/>
          <w:szCs w:val="24"/>
        </w:rPr>
        <w:t>, a</w:t>
      </w:r>
      <w:r w:rsidRPr="000B662D">
        <w:rPr>
          <w:sz w:val="24"/>
          <w:szCs w:val="24"/>
        </w:rPr>
        <w:t xml:space="preserve">nd that’s the </w:t>
      </w:r>
      <w:r w:rsidR="003C5708" w:rsidRPr="000B662D">
        <w:rPr>
          <w:sz w:val="24"/>
          <w:szCs w:val="24"/>
        </w:rPr>
        <w:t>Researcher’s N</w:t>
      </w:r>
      <w:r w:rsidRPr="000B662D">
        <w:rPr>
          <w:sz w:val="24"/>
          <w:szCs w:val="24"/>
        </w:rPr>
        <w:t>otebook</w:t>
      </w:r>
      <w:r w:rsidR="000B662D" w:rsidRPr="000B662D">
        <w:rPr>
          <w:sz w:val="24"/>
          <w:szCs w:val="24"/>
        </w:rPr>
        <w:t xml:space="preserve">.  </w:t>
      </w:r>
      <w:r w:rsidR="003C5708">
        <w:rPr>
          <w:sz w:val="24"/>
          <w:szCs w:val="24"/>
        </w:rPr>
        <w:t>So here you can see our</w:t>
      </w:r>
      <w:r w:rsidRPr="000B662D">
        <w:rPr>
          <w:sz w:val="24"/>
          <w:szCs w:val="24"/>
        </w:rPr>
        <w:t xml:space="preserve"> current list of </w:t>
      </w:r>
      <w:r w:rsidR="003C5708" w:rsidRPr="000B662D">
        <w:rPr>
          <w:sz w:val="24"/>
          <w:szCs w:val="24"/>
        </w:rPr>
        <w:t>Researcher’s Noteb</w:t>
      </w:r>
      <w:r w:rsidRPr="000B662D">
        <w:rPr>
          <w:sz w:val="24"/>
          <w:szCs w:val="24"/>
        </w:rPr>
        <w:t>ooks</w:t>
      </w:r>
      <w:r w:rsidR="000B662D" w:rsidRPr="000B662D">
        <w:rPr>
          <w:sz w:val="24"/>
          <w:szCs w:val="24"/>
        </w:rPr>
        <w:t xml:space="preserve">.  </w:t>
      </w:r>
      <w:r w:rsidRPr="000B662D">
        <w:rPr>
          <w:sz w:val="24"/>
          <w:szCs w:val="24"/>
        </w:rPr>
        <w:t>These are intended to be methodological or technical recommendations by a particular researcher for their particular purpose</w:t>
      </w:r>
      <w:r w:rsidR="000B662D" w:rsidRPr="000B662D">
        <w:rPr>
          <w:sz w:val="24"/>
          <w:szCs w:val="24"/>
        </w:rPr>
        <w:t xml:space="preserve">.  </w:t>
      </w:r>
      <w:r w:rsidRPr="000B662D">
        <w:rPr>
          <w:sz w:val="24"/>
          <w:szCs w:val="24"/>
        </w:rPr>
        <w:t>So they’re intended to be used cautiously</w:t>
      </w:r>
      <w:r w:rsidR="003C5708">
        <w:rPr>
          <w:sz w:val="24"/>
          <w:szCs w:val="24"/>
        </w:rPr>
        <w:t>,</w:t>
      </w:r>
      <w:r w:rsidRPr="000B662D">
        <w:rPr>
          <w:sz w:val="24"/>
          <w:szCs w:val="24"/>
        </w:rPr>
        <w:t xml:space="preserve"> if you will, by other users</w:t>
      </w:r>
      <w:r w:rsidR="000B662D" w:rsidRPr="000B662D">
        <w:rPr>
          <w:sz w:val="24"/>
          <w:szCs w:val="24"/>
        </w:rPr>
        <w:t xml:space="preserve">.  </w:t>
      </w:r>
      <w:r w:rsidRPr="000B662D">
        <w:rPr>
          <w:sz w:val="24"/>
          <w:szCs w:val="24"/>
        </w:rPr>
        <w:t xml:space="preserve">So in other words, we would expect that each user would probably modify the code or information </w:t>
      </w:r>
      <w:r w:rsidR="003C5708">
        <w:rPr>
          <w:sz w:val="24"/>
          <w:szCs w:val="24"/>
        </w:rPr>
        <w:t xml:space="preserve">and </w:t>
      </w:r>
      <w:r w:rsidRPr="000B662D">
        <w:rPr>
          <w:sz w:val="24"/>
          <w:szCs w:val="24"/>
        </w:rPr>
        <w:t>methods that they find in these notebooks for their own purposes</w:t>
      </w:r>
      <w:r w:rsidR="003C5708">
        <w:rPr>
          <w:sz w:val="24"/>
          <w:szCs w:val="24"/>
        </w:rPr>
        <w:t>, b</w:t>
      </w:r>
      <w:r w:rsidRPr="000B662D">
        <w:rPr>
          <w:sz w:val="24"/>
          <w:szCs w:val="24"/>
        </w:rPr>
        <w:t>ut it’s sort of intended as a starting point</w:t>
      </w:r>
      <w:r w:rsidR="000B662D" w:rsidRPr="000B662D">
        <w:rPr>
          <w:sz w:val="24"/>
          <w:szCs w:val="24"/>
        </w:rPr>
        <w:t xml:space="preserve">.  </w:t>
      </w:r>
    </w:p>
    <w:p w:rsidR="0056581C" w:rsidRPr="000B662D" w:rsidRDefault="0056581C" w:rsidP="00DA29E7">
      <w:pPr>
        <w:spacing w:after="0" w:line="240" w:lineRule="auto"/>
        <w:rPr>
          <w:sz w:val="24"/>
          <w:szCs w:val="24"/>
        </w:rPr>
      </w:pPr>
    </w:p>
    <w:p w:rsidR="0056581C" w:rsidRPr="000B662D" w:rsidRDefault="0056581C" w:rsidP="00DA29E7">
      <w:pPr>
        <w:spacing w:after="0" w:line="240" w:lineRule="auto"/>
        <w:rPr>
          <w:sz w:val="24"/>
          <w:szCs w:val="24"/>
        </w:rPr>
      </w:pPr>
      <w:r w:rsidRPr="000B662D">
        <w:rPr>
          <w:sz w:val="24"/>
          <w:szCs w:val="24"/>
        </w:rPr>
        <w:t xml:space="preserve">So here’s an example of one of the </w:t>
      </w:r>
      <w:r w:rsidR="008E1A5C" w:rsidRPr="000B662D">
        <w:rPr>
          <w:sz w:val="24"/>
          <w:szCs w:val="24"/>
        </w:rPr>
        <w:t xml:space="preserve">Researcher’s Notebooks </w:t>
      </w:r>
      <w:r w:rsidRPr="000B662D">
        <w:rPr>
          <w:sz w:val="24"/>
          <w:szCs w:val="24"/>
        </w:rPr>
        <w:t xml:space="preserve">on dealing with multiple inconsistent values of race as they exist currently in </w:t>
      </w:r>
      <w:r w:rsidR="008E1A5C">
        <w:rPr>
          <w:sz w:val="24"/>
          <w:szCs w:val="24"/>
        </w:rPr>
        <w:t xml:space="preserve">the </w:t>
      </w:r>
      <w:r w:rsidR="008F1EAD" w:rsidRPr="000B662D">
        <w:rPr>
          <w:sz w:val="24"/>
          <w:szCs w:val="24"/>
        </w:rPr>
        <w:t>Corporate Data Warehouse</w:t>
      </w:r>
      <w:r w:rsidR="000B662D" w:rsidRPr="000B662D">
        <w:rPr>
          <w:sz w:val="24"/>
          <w:szCs w:val="24"/>
        </w:rPr>
        <w:t xml:space="preserve">.  </w:t>
      </w:r>
      <w:r w:rsidRPr="000B662D">
        <w:rPr>
          <w:sz w:val="24"/>
          <w:szCs w:val="24"/>
        </w:rPr>
        <w:t xml:space="preserve">And as you scroll through the document you’ll find that it’s </w:t>
      </w:r>
      <w:r w:rsidR="00D97EE1" w:rsidRPr="000B662D">
        <w:rPr>
          <w:sz w:val="24"/>
          <w:szCs w:val="24"/>
        </w:rPr>
        <w:t>stepping out logic</w:t>
      </w:r>
      <w:r w:rsidR="008E1A5C">
        <w:rPr>
          <w:sz w:val="24"/>
          <w:szCs w:val="24"/>
        </w:rPr>
        <w:t>,</w:t>
      </w:r>
      <w:r w:rsidR="00D97EE1" w:rsidRPr="000B662D">
        <w:rPr>
          <w:sz w:val="24"/>
          <w:szCs w:val="24"/>
        </w:rPr>
        <w:t xml:space="preserve"> explaining what’s happening in just sort of regular text, and then it is showing you SQL code with explanation of what that SQL code is doing</w:t>
      </w:r>
      <w:r w:rsidR="000B662D" w:rsidRPr="000B662D">
        <w:rPr>
          <w:sz w:val="24"/>
          <w:szCs w:val="24"/>
        </w:rPr>
        <w:t xml:space="preserve">.  </w:t>
      </w:r>
      <w:r w:rsidR="00D97EE1" w:rsidRPr="000B662D">
        <w:rPr>
          <w:sz w:val="24"/>
          <w:szCs w:val="24"/>
        </w:rPr>
        <w:t>So these can also serve as a tutorial for learning more SQL and for people who are newer to SQL and are trying to increase their skills in this area</w:t>
      </w:r>
      <w:r w:rsidR="000B662D" w:rsidRPr="000B662D">
        <w:rPr>
          <w:sz w:val="24"/>
          <w:szCs w:val="24"/>
        </w:rPr>
        <w:t xml:space="preserve">.  </w:t>
      </w:r>
    </w:p>
    <w:p w:rsidR="00D97EE1" w:rsidRPr="000B662D" w:rsidRDefault="00D97EE1" w:rsidP="00DA29E7">
      <w:pPr>
        <w:spacing w:after="0" w:line="240" w:lineRule="auto"/>
        <w:rPr>
          <w:sz w:val="24"/>
          <w:szCs w:val="24"/>
        </w:rPr>
      </w:pPr>
    </w:p>
    <w:p w:rsidR="00D97EE1" w:rsidRPr="000B662D" w:rsidRDefault="00D97EE1" w:rsidP="00DA29E7">
      <w:pPr>
        <w:spacing w:after="0" w:line="240" w:lineRule="auto"/>
        <w:rPr>
          <w:sz w:val="24"/>
          <w:szCs w:val="24"/>
        </w:rPr>
      </w:pPr>
      <w:r w:rsidRPr="000B662D">
        <w:rPr>
          <w:sz w:val="24"/>
          <w:szCs w:val="24"/>
        </w:rPr>
        <w:t>So let’s move onto the second source of documentation that we’ll discuss today</w:t>
      </w:r>
      <w:r w:rsidR="008E1A5C">
        <w:rPr>
          <w:sz w:val="24"/>
          <w:szCs w:val="24"/>
        </w:rPr>
        <w:t xml:space="preserve">, four </w:t>
      </w:r>
      <w:r w:rsidRPr="000B662D">
        <w:rPr>
          <w:sz w:val="24"/>
          <w:szCs w:val="24"/>
        </w:rPr>
        <w:t>production domains specifically</w:t>
      </w:r>
      <w:r w:rsidR="008E1A5C">
        <w:rPr>
          <w:sz w:val="24"/>
          <w:szCs w:val="24"/>
        </w:rPr>
        <w:t>, a</w:t>
      </w:r>
      <w:r w:rsidRPr="000B662D">
        <w:rPr>
          <w:sz w:val="24"/>
          <w:szCs w:val="24"/>
        </w:rPr>
        <w:t xml:space="preserve">nd that’s the </w:t>
      </w:r>
      <w:proofErr w:type="spellStart"/>
      <w:r w:rsidRPr="000B662D">
        <w:rPr>
          <w:sz w:val="24"/>
          <w:szCs w:val="24"/>
        </w:rPr>
        <w:t>CDW</w:t>
      </w:r>
      <w:proofErr w:type="spellEnd"/>
      <w:r w:rsidRPr="000B662D">
        <w:rPr>
          <w:sz w:val="24"/>
          <w:szCs w:val="24"/>
        </w:rPr>
        <w:t xml:space="preserve"> SharePoint site</w:t>
      </w:r>
      <w:r w:rsidR="000B662D" w:rsidRPr="000B662D">
        <w:rPr>
          <w:sz w:val="24"/>
          <w:szCs w:val="24"/>
        </w:rPr>
        <w:t xml:space="preserve">.  </w:t>
      </w:r>
      <w:r w:rsidRPr="000B662D">
        <w:rPr>
          <w:sz w:val="24"/>
          <w:szCs w:val="24"/>
        </w:rPr>
        <w:t xml:space="preserve">Here on the </w:t>
      </w:r>
      <w:proofErr w:type="spellStart"/>
      <w:r w:rsidRPr="000B662D">
        <w:rPr>
          <w:sz w:val="24"/>
          <w:szCs w:val="24"/>
        </w:rPr>
        <w:t>CDW</w:t>
      </w:r>
      <w:proofErr w:type="spellEnd"/>
      <w:r w:rsidRPr="000B662D">
        <w:rPr>
          <w:sz w:val="24"/>
          <w:szCs w:val="24"/>
        </w:rPr>
        <w:t xml:space="preserve"> SharePoint site</w:t>
      </w:r>
      <w:r w:rsidR="008E1A5C">
        <w:rPr>
          <w:sz w:val="24"/>
          <w:szCs w:val="24"/>
        </w:rPr>
        <w:t>, a</w:t>
      </w:r>
      <w:r w:rsidRPr="000B662D">
        <w:rPr>
          <w:sz w:val="24"/>
          <w:szCs w:val="24"/>
        </w:rPr>
        <w:t xml:space="preserve"> user can find information for all of the domains and </w:t>
      </w:r>
      <w:r w:rsidR="008E1A5C">
        <w:rPr>
          <w:sz w:val="24"/>
          <w:szCs w:val="24"/>
        </w:rPr>
        <w:t xml:space="preserve">note </w:t>
      </w:r>
      <w:r w:rsidRPr="000B662D">
        <w:rPr>
          <w:sz w:val="24"/>
          <w:szCs w:val="24"/>
        </w:rPr>
        <w:t>every single one that they have so far will have a table contents, data origins, linking keys, the format that the data are stored in</w:t>
      </w:r>
      <w:r w:rsidR="008E1A5C">
        <w:rPr>
          <w:sz w:val="24"/>
          <w:szCs w:val="24"/>
        </w:rPr>
        <w:t>,</w:t>
      </w:r>
      <w:r w:rsidRPr="000B662D">
        <w:rPr>
          <w:sz w:val="24"/>
          <w:szCs w:val="24"/>
        </w:rPr>
        <w:t xml:space="preserve"> and more</w:t>
      </w:r>
      <w:r w:rsidR="000B662D" w:rsidRPr="000B662D">
        <w:rPr>
          <w:sz w:val="24"/>
          <w:szCs w:val="24"/>
        </w:rPr>
        <w:t xml:space="preserve">.  </w:t>
      </w:r>
    </w:p>
    <w:p w:rsidR="00D97EE1" w:rsidRPr="000B662D" w:rsidRDefault="00D97EE1" w:rsidP="00DA29E7">
      <w:pPr>
        <w:spacing w:after="0" w:line="240" w:lineRule="auto"/>
        <w:rPr>
          <w:sz w:val="24"/>
          <w:szCs w:val="24"/>
        </w:rPr>
      </w:pPr>
    </w:p>
    <w:p w:rsidR="00D97EE1" w:rsidRPr="000B662D" w:rsidRDefault="00D97EE1" w:rsidP="00DA29E7">
      <w:pPr>
        <w:spacing w:after="0" w:line="240" w:lineRule="auto"/>
        <w:rPr>
          <w:sz w:val="24"/>
          <w:szCs w:val="24"/>
        </w:rPr>
      </w:pPr>
      <w:r w:rsidRPr="000B662D">
        <w:rPr>
          <w:sz w:val="24"/>
          <w:szCs w:val="24"/>
        </w:rPr>
        <w:t xml:space="preserve">So you would start out on the BISL or </w:t>
      </w:r>
      <w:proofErr w:type="spellStart"/>
      <w:r w:rsidRPr="000B662D">
        <w:rPr>
          <w:sz w:val="24"/>
          <w:szCs w:val="24"/>
        </w:rPr>
        <w:t>CDW</w:t>
      </w:r>
      <w:proofErr w:type="spellEnd"/>
      <w:r w:rsidRPr="000B662D">
        <w:rPr>
          <w:sz w:val="24"/>
          <w:szCs w:val="24"/>
        </w:rPr>
        <w:t xml:space="preserve"> home site</w:t>
      </w:r>
      <w:r w:rsidR="000B662D" w:rsidRPr="000B662D">
        <w:rPr>
          <w:sz w:val="24"/>
          <w:szCs w:val="24"/>
        </w:rPr>
        <w:t xml:space="preserve">.  </w:t>
      </w:r>
      <w:r w:rsidRPr="000B662D">
        <w:rPr>
          <w:sz w:val="24"/>
          <w:szCs w:val="24"/>
        </w:rPr>
        <w:t>The URL is here at the top</w:t>
      </w:r>
      <w:r w:rsidR="000B662D" w:rsidRPr="000B662D">
        <w:rPr>
          <w:sz w:val="24"/>
          <w:szCs w:val="24"/>
        </w:rPr>
        <w:t xml:space="preserve">.  </w:t>
      </w:r>
      <w:r w:rsidRPr="000B662D">
        <w:rPr>
          <w:sz w:val="24"/>
          <w:szCs w:val="24"/>
        </w:rPr>
        <w:t>And you could summarize either one of the links to go into the metadata for the production domain</w:t>
      </w:r>
      <w:r w:rsidR="007F26DF">
        <w:rPr>
          <w:sz w:val="24"/>
          <w:szCs w:val="24"/>
        </w:rPr>
        <w:t>s</w:t>
      </w:r>
      <w:r w:rsidRPr="000B662D">
        <w:rPr>
          <w:sz w:val="24"/>
          <w:szCs w:val="24"/>
        </w:rPr>
        <w:t xml:space="preserve"> that you see circled here</w:t>
      </w:r>
      <w:r w:rsidR="007F26DF">
        <w:rPr>
          <w:sz w:val="24"/>
          <w:szCs w:val="24"/>
        </w:rPr>
        <w:t>.</w:t>
      </w:r>
    </w:p>
    <w:p w:rsidR="00D97EE1" w:rsidRPr="000B662D" w:rsidRDefault="00D97EE1" w:rsidP="00DA29E7">
      <w:pPr>
        <w:spacing w:after="0" w:line="240" w:lineRule="auto"/>
        <w:rPr>
          <w:sz w:val="24"/>
          <w:szCs w:val="24"/>
        </w:rPr>
      </w:pPr>
    </w:p>
    <w:p w:rsidR="00D97EE1" w:rsidRPr="000B662D" w:rsidRDefault="00D97EE1" w:rsidP="00DA29E7">
      <w:pPr>
        <w:spacing w:after="0" w:line="240" w:lineRule="auto"/>
        <w:rPr>
          <w:sz w:val="24"/>
          <w:szCs w:val="24"/>
        </w:rPr>
      </w:pPr>
      <w:r w:rsidRPr="000B662D">
        <w:rPr>
          <w:sz w:val="24"/>
          <w:szCs w:val="24"/>
        </w:rPr>
        <w:lastRenderedPageBreak/>
        <w:t>Once you click on that link for the metadata you’ll arrive at the metadata page</w:t>
      </w:r>
      <w:r w:rsidR="00530C06">
        <w:rPr>
          <w:sz w:val="24"/>
          <w:szCs w:val="24"/>
        </w:rPr>
        <w:t>,</w:t>
      </w:r>
      <w:r w:rsidRPr="000B662D">
        <w:rPr>
          <w:sz w:val="24"/>
          <w:szCs w:val="24"/>
        </w:rPr>
        <w:t xml:space="preserve"> and here you have two main options</w:t>
      </w:r>
      <w:r w:rsidR="00530C06">
        <w:rPr>
          <w:sz w:val="24"/>
          <w:szCs w:val="24"/>
        </w:rPr>
        <w:t xml:space="preserve">.  </w:t>
      </w:r>
      <w:r w:rsidR="00530C06" w:rsidRPr="000B662D">
        <w:rPr>
          <w:sz w:val="24"/>
          <w:szCs w:val="24"/>
        </w:rPr>
        <w:t xml:space="preserve">At </w:t>
      </w:r>
      <w:r w:rsidRPr="000B662D">
        <w:rPr>
          <w:sz w:val="24"/>
          <w:szCs w:val="24"/>
        </w:rPr>
        <w:t>the top in the pink circle you see an option for clicking on this link to launch the metadata report</w:t>
      </w:r>
      <w:r w:rsidR="000B662D" w:rsidRPr="000B662D">
        <w:rPr>
          <w:sz w:val="24"/>
          <w:szCs w:val="24"/>
        </w:rPr>
        <w:t xml:space="preserve">.  </w:t>
      </w:r>
      <w:r w:rsidRPr="000B662D">
        <w:rPr>
          <w:sz w:val="24"/>
          <w:szCs w:val="24"/>
        </w:rPr>
        <w:t>But below</w:t>
      </w:r>
      <w:r w:rsidR="00530C06">
        <w:rPr>
          <w:sz w:val="24"/>
          <w:szCs w:val="24"/>
        </w:rPr>
        <w:t>,</w:t>
      </w:r>
      <w:r w:rsidRPr="000B662D">
        <w:rPr>
          <w:sz w:val="24"/>
          <w:szCs w:val="24"/>
        </w:rPr>
        <w:t xml:space="preserve"> with the pink bracket, you’ll see other information that’s important to remember is there because it can be really useful</w:t>
      </w:r>
      <w:r w:rsidR="000B662D" w:rsidRPr="000B662D">
        <w:rPr>
          <w:sz w:val="24"/>
          <w:szCs w:val="24"/>
        </w:rPr>
        <w:t xml:space="preserve">.  </w:t>
      </w:r>
      <w:r w:rsidRPr="000B662D">
        <w:rPr>
          <w:sz w:val="24"/>
          <w:szCs w:val="24"/>
        </w:rPr>
        <w:t>These are the release documents</w:t>
      </w:r>
      <w:r w:rsidR="00530C06">
        <w:rPr>
          <w:sz w:val="24"/>
          <w:szCs w:val="24"/>
        </w:rPr>
        <w:t>,</w:t>
      </w:r>
      <w:r w:rsidRPr="000B662D">
        <w:rPr>
          <w:sz w:val="24"/>
          <w:szCs w:val="24"/>
        </w:rPr>
        <w:t xml:space="preserve"> if you will, that’s what I call them</w:t>
      </w:r>
      <w:r w:rsidR="00530C06">
        <w:rPr>
          <w:sz w:val="24"/>
          <w:szCs w:val="24"/>
        </w:rPr>
        <w:t>,</w:t>
      </w:r>
      <w:r w:rsidRPr="000B662D">
        <w:rPr>
          <w:sz w:val="24"/>
          <w:szCs w:val="24"/>
        </w:rPr>
        <w:t xml:space="preserve"> for various domains</w:t>
      </w:r>
      <w:r w:rsidR="00530C06">
        <w:rPr>
          <w:sz w:val="24"/>
          <w:szCs w:val="24"/>
        </w:rPr>
        <w:t xml:space="preserve">.  </w:t>
      </w:r>
      <w:r w:rsidR="00530C06" w:rsidRPr="000B662D">
        <w:rPr>
          <w:sz w:val="24"/>
          <w:szCs w:val="24"/>
        </w:rPr>
        <w:t xml:space="preserve">Not </w:t>
      </w:r>
      <w:r w:rsidRPr="000B662D">
        <w:rPr>
          <w:sz w:val="24"/>
          <w:szCs w:val="24"/>
        </w:rPr>
        <w:t>all of the domains have release documents here, but a lot of them do</w:t>
      </w:r>
      <w:r w:rsidR="000B662D" w:rsidRPr="000B662D">
        <w:rPr>
          <w:sz w:val="24"/>
          <w:szCs w:val="24"/>
        </w:rPr>
        <w:t xml:space="preserve">.  </w:t>
      </w:r>
      <w:r w:rsidR="001B35E3" w:rsidRPr="000B662D">
        <w:rPr>
          <w:sz w:val="24"/>
          <w:szCs w:val="24"/>
        </w:rPr>
        <w:t>A</w:t>
      </w:r>
      <w:r w:rsidR="00530C06">
        <w:rPr>
          <w:sz w:val="24"/>
          <w:szCs w:val="24"/>
        </w:rPr>
        <w:t>nd they are sort of high-</w:t>
      </w:r>
      <w:r w:rsidR="001B35E3" w:rsidRPr="000B662D">
        <w:rPr>
          <w:sz w:val="24"/>
          <w:szCs w:val="24"/>
        </w:rPr>
        <w:t xml:space="preserve">level information about the work that got done to create that domain and </w:t>
      </w:r>
      <w:r w:rsidR="00530C06">
        <w:rPr>
          <w:sz w:val="24"/>
          <w:szCs w:val="24"/>
        </w:rPr>
        <w:t>gives</w:t>
      </w:r>
      <w:r w:rsidR="001B35E3" w:rsidRPr="000B662D">
        <w:rPr>
          <w:sz w:val="24"/>
          <w:szCs w:val="24"/>
        </w:rPr>
        <w:t xml:space="preserve"> you some basic information that’s really helpful</w:t>
      </w:r>
      <w:r w:rsidR="000B662D" w:rsidRPr="000B662D">
        <w:rPr>
          <w:sz w:val="24"/>
          <w:szCs w:val="24"/>
        </w:rPr>
        <w:t xml:space="preserve">.  </w:t>
      </w:r>
    </w:p>
    <w:p w:rsidR="001B35E3" w:rsidRPr="000B662D" w:rsidRDefault="001B35E3" w:rsidP="00DA29E7">
      <w:pPr>
        <w:spacing w:after="0" w:line="240" w:lineRule="auto"/>
        <w:rPr>
          <w:sz w:val="24"/>
          <w:szCs w:val="24"/>
        </w:rPr>
      </w:pPr>
    </w:p>
    <w:p w:rsidR="001B35E3" w:rsidRPr="000B662D" w:rsidRDefault="001B35E3" w:rsidP="00DA29E7">
      <w:pPr>
        <w:spacing w:after="0" w:line="240" w:lineRule="auto"/>
        <w:rPr>
          <w:sz w:val="24"/>
          <w:szCs w:val="24"/>
        </w:rPr>
      </w:pPr>
      <w:r w:rsidRPr="000B662D">
        <w:rPr>
          <w:sz w:val="24"/>
          <w:szCs w:val="24"/>
        </w:rPr>
        <w:t>So pretending now that I clicked to launch the metadata report, it will bring you into the metadata report page</w:t>
      </w:r>
      <w:r w:rsidR="00530C06">
        <w:rPr>
          <w:sz w:val="24"/>
          <w:szCs w:val="24"/>
        </w:rPr>
        <w:t>,</w:t>
      </w:r>
      <w:r w:rsidRPr="000B662D">
        <w:rPr>
          <w:sz w:val="24"/>
          <w:szCs w:val="24"/>
        </w:rPr>
        <w:t xml:space="preserve"> as you see pictured here on this slide</w:t>
      </w:r>
      <w:r w:rsidR="000B662D" w:rsidRPr="000B662D">
        <w:rPr>
          <w:sz w:val="24"/>
          <w:szCs w:val="24"/>
        </w:rPr>
        <w:t xml:space="preserve">.  </w:t>
      </w:r>
      <w:r w:rsidRPr="000B662D">
        <w:rPr>
          <w:sz w:val="24"/>
          <w:szCs w:val="24"/>
        </w:rPr>
        <w:t>All of the domains are up to date here for the latest list of production domains in the warehouse</w:t>
      </w:r>
      <w:r w:rsidR="000B662D" w:rsidRPr="000B662D">
        <w:rPr>
          <w:sz w:val="24"/>
          <w:szCs w:val="24"/>
        </w:rPr>
        <w:t xml:space="preserve">.  </w:t>
      </w:r>
      <w:r w:rsidRPr="000B662D">
        <w:rPr>
          <w:sz w:val="24"/>
          <w:szCs w:val="24"/>
        </w:rPr>
        <w:t>And you’ll be able to scroll in alphabetical order to find the one of interest to you</w:t>
      </w:r>
      <w:r w:rsidR="000B662D" w:rsidRPr="000B662D">
        <w:rPr>
          <w:sz w:val="24"/>
          <w:szCs w:val="24"/>
        </w:rPr>
        <w:t xml:space="preserve">.  </w:t>
      </w:r>
      <w:r w:rsidRPr="000B662D">
        <w:rPr>
          <w:sz w:val="24"/>
          <w:szCs w:val="24"/>
        </w:rPr>
        <w:t>Now when you’re here, you have two different options of different kinds of information that may be useful to you</w:t>
      </w:r>
      <w:r w:rsidR="000B662D" w:rsidRPr="000B662D">
        <w:rPr>
          <w:sz w:val="24"/>
          <w:szCs w:val="24"/>
        </w:rPr>
        <w:t xml:space="preserve">.  </w:t>
      </w:r>
      <w:r w:rsidRPr="000B662D">
        <w:rPr>
          <w:sz w:val="24"/>
          <w:szCs w:val="24"/>
        </w:rPr>
        <w:t>The first would be to click on the name of the domain itself</w:t>
      </w:r>
      <w:r w:rsidR="00530C06">
        <w:rPr>
          <w:sz w:val="24"/>
          <w:szCs w:val="24"/>
        </w:rPr>
        <w:t>, a</w:t>
      </w:r>
      <w:r w:rsidRPr="000B662D">
        <w:rPr>
          <w:sz w:val="24"/>
          <w:szCs w:val="24"/>
        </w:rPr>
        <w:t xml:space="preserve">nd that will open up what is referred to as an </w:t>
      </w:r>
      <w:r w:rsidR="00530C06" w:rsidRPr="000B662D">
        <w:rPr>
          <w:sz w:val="24"/>
          <w:szCs w:val="24"/>
        </w:rPr>
        <w:t>Entity Relationship Di</w:t>
      </w:r>
      <w:r w:rsidRPr="000B662D">
        <w:rPr>
          <w:sz w:val="24"/>
          <w:szCs w:val="24"/>
        </w:rPr>
        <w:t>agram, or ER diagram, which is a picture of the tables and their connection</w:t>
      </w:r>
      <w:r w:rsidR="00530C06">
        <w:rPr>
          <w:sz w:val="24"/>
          <w:szCs w:val="24"/>
        </w:rPr>
        <w:t>s</w:t>
      </w:r>
      <w:r w:rsidR="000B662D" w:rsidRPr="000B662D">
        <w:rPr>
          <w:sz w:val="24"/>
          <w:szCs w:val="24"/>
        </w:rPr>
        <w:t xml:space="preserve">.  </w:t>
      </w:r>
      <w:r w:rsidRPr="000B662D">
        <w:rPr>
          <w:sz w:val="24"/>
          <w:szCs w:val="24"/>
        </w:rPr>
        <w:t>And we’ll take a look at that in a second</w:t>
      </w:r>
      <w:r w:rsidR="000B662D" w:rsidRPr="000B662D">
        <w:rPr>
          <w:sz w:val="24"/>
          <w:szCs w:val="24"/>
        </w:rPr>
        <w:t xml:space="preserve">.  </w:t>
      </w:r>
      <w:r w:rsidRPr="000B662D">
        <w:rPr>
          <w:sz w:val="24"/>
          <w:szCs w:val="24"/>
        </w:rPr>
        <w:t>Or you can press the plus sign just to the left of the domain names to expand the information so that yo</w:t>
      </w:r>
      <w:r w:rsidR="00530C06">
        <w:rPr>
          <w:sz w:val="24"/>
          <w:szCs w:val="24"/>
        </w:rPr>
        <w:t>u can see the list of tables in</w:t>
      </w:r>
      <w:r w:rsidRPr="000B662D">
        <w:rPr>
          <w:sz w:val="24"/>
          <w:szCs w:val="24"/>
        </w:rPr>
        <w:t>side there</w:t>
      </w:r>
      <w:r w:rsidR="00530C06">
        <w:rPr>
          <w:sz w:val="24"/>
          <w:szCs w:val="24"/>
        </w:rPr>
        <w:t>,</w:t>
      </w:r>
      <w:r w:rsidRPr="000B662D">
        <w:rPr>
          <w:sz w:val="24"/>
          <w:szCs w:val="24"/>
        </w:rPr>
        <w:t xml:space="preserve"> and then I’ll show you, you can step down </w:t>
      </w:r>
      <w:r w:rsidR="00530C06">
        <w:rPr>
          <w:sz w:val="24"/>
          <w:szCs w:val="24"/>
        </w:rPr>
        <w:t>drilling into the column and it</w:t>
      </w:r>
      <w:r w:rsidRPr="000B662D">
        <w:rPr>
          <w:sz w:val="24"/>
          <w:szCs w:val="24"/>
        </w:rPr>
        <w:t>s definition as well after you press that plus sign</w:t>
      </w:r>
      <w:r w:rsidR="00530C06">
        <w:rPr>
          <w:sz w:val="24"/>
          <w:szCs w:val="24"/>
        </w:rPr>
        <w:t>.</w:t>
      </w:r>
    </w:p>
    <w:p w:rsidR="001B35E3" w:rsidRPr="000B662D" w:rsidRDefault="001B35E3" w:rsidP="00DA29E7">
      <w:pPr>
        <w:spacing w:after="0" w:line="240" w:lineRule="auto"/>
        <w:rPr>
          <w:sz w:val="24"/>
          <w:szCs w:val="24"/>
        </w:rPr>
      </w:pPr>
    </w:p>
    <w:p w:rsidR="001B35E3" w:rsidRPr="000B662D" w:rsidRDefault="001B35E3" w:rsidP="00DA29E7">
      <w:pPr>
        <w:spacing w:after="0" w:line="240" w:lineRule="auto"/>
        <w:rPr>
          <w:sz w:val="24"/>
          <w:szCs w:val="24"/>
        </w:rPr>
      </w:pPr>
      <w:r w:rsidRPr="000B662D">
        <w:rPr>
          <w:sz w:val="24"/>
          <w:szCs w:val="24"/>
        </w:rPr>
        <w:t>So this is an ex</w:t>
      </w:r>
      <w:r w:rsidR="00530C06">
        <w:rPr>
          <w:sz w:val="24"/>
          <w:szCs w:val="24"/>
        </w:rPr>
        <w:t>ample of me pressing the button,</w:t>
      </w:r>
      <w:r w:rsidRPr="000B662D">
        <w:rPr>
          <w:sz w:val="24"/>
          <w:szCs w:val="24"/>
        </w:rPr>
        <w:t xml:space="preserve"> the link to open up the ER diagram for </w:t>
      </w:r>
      <w:r w:rsidR="00530C06" w:rsidRPr="000B662D">
        <w:rPr>
          <w:sz w:val="24"/>
          <w:szCs w:val="24"/>
        </w:rPr>
        <w:t xml:space="preserve">Inpatient </w:t>
      </w:r>
      <w:r w:rsidRPr="000B662D">
        <w:rPr>
          <w:sz w:val="24"/>
          <w:szCs w:val="24"/>
        </w:rPr>
        <w:t>2.1</w:t>
      </w:r>
      <w:r w:rsidR="000B662D" w:rsidRPr="000B662D">
        <w:rPr>
          <w:sz w:val="24"/>
          <w:szCs w:val="24"/>
        </w:rPr>
        <w:t xml:space="preserve">.  </w:t>
      </w:r>
      <w:r w:rsidRPr="000B662D">
        <w:rPr>
          <w:sz w:val="24"/>
          <w:szCs w:val="24"/>
        </w:rPr>
        <w:t>When I did that</w:t>
      </w:r>
      <w:r w:rsidR="00530C06">
        <w:rPr>
          <w:sz w:val="24"/>
          <w:szCs w:val="24"/>
        </w:rPr>
        <w:t>,</w:t>
      </w:r>
      <w:r w:rsidRPr="000B662D">
        <w:rPr>
          <w:sz w:val="24"/>
          <w:szCs w:val="24"/>
        </w:rPr>
        <w:t xml:space="preserve"> a new tab will open and you’ll see the </w:t>
      </w:r>
      <w:r w:rsidR="00530C06" w:rsidRPr="000B662D">
        <w:rPr>
          <w:sz w:val="24"/>
          <w:szCs w:val="24"/>
        </w:rPr>
        <w:t>Entity Relationship D</w:t>
      </w:r>
      <w:r w:rsidRPr="000B662D">
        <w:rPr>
          <w:sz w:val="24"/>
          <w:szCs w:val="24"/>
        </w:rPr>
        <w:t>iagram as pictured here on the right hand bottom of the slide</w:t>
      </w:r>
      <w:r w:rsidR="000B662D" w:rsidRPr="000B662D">
        <w:rPr>
          <w:sz w:val="24"/>
          <w:szCs w:val="24"/>
        </w:rPr>
        <w:t xml:space="preserve">.  </w:t>
      </w:r>
      <w:r w:rsidRPr="000B662D">
        <w:rPr>
          <w:sz w:val="24"/>
          <w:szCs w:val="24"/>
        </w:rPr>
        <w:t>Of course this is quite small</w:t>
      </w:r>
      <w:r w:rsidR="00530C06">
        <w:rPr>
          <w:sz w:val="24"/>
          <w:szCs w:val="24"/>
        </w:rPr>
        <w:t>,</w:t>
      </w:r>
      <w:r w:rsidRPr="000B662D">
        <w:rPr>
          <w:sz w:val="24"/>
          <w:szCs w:val="24"/>
        </w:rPr>
        <w:t xml:space="preserve"> so in order to enlarge it</w:t>
      </w:r>
      <w:r w:rsidR="00530C06">
        <w:rPr>
          <w:sz w:val="24"/>
          <w:szCs w:val="24"/>
        </w:rPr>
        <w:t>,</w:t>
      </w:r>
      <w:r w:rsidRPr="000B662D">
        <w:rPr>
          <w:sz w:val="24"/>
          <w:szCs w:val="24"/>
        </w:rPr>
        <w:t xml:space="preserve"> you would just click on the image itself</w:t>
      </w:r>
      <w:r w:rsidR="00530C06">
        <w:rPr>
          <w:sz w:val="24"/>
          <w:szCs w:val="24"/>
        </w:rPr>
        <w:t>, a</w:t>
      </w:r>
      <w:r w:rsidRPr="000B662D">
        <w:rPr>
          <w:sz w:val="24"/>
          <w:szCs w:val="24"/>
        </w:rPr>
        <w:t xml:space="preserve">nd it will bring you in closer so </w:t>
      </w:r>
      <w:r w:rsidR="00530C06">
        <w:rPr>
          <w:sz w:val="24"/>
          <w:szCs w:val="24"/>
        </w:rPr>
        <w:t xml:space="preserve">that </w:t>
      </w:r>
      <w:r w:rsidRPr="000B662D">
        <w:rPr>
          <w:sz w:val="24"/>
          <w:szCs w:val="24"/>
        </w:rPr>
        <w:t>you can read what’s in each one of these tables</w:t>
      </w:r>
      <w:r w:rsidR="00530C06">
        <w:rPr>
          <w:sz w:val="24"/>
          <w:szCs w:val="24"/>
        </w:rPr>
        <w:t xml:space="preserve">. </w:t>
      </w:r>
    </w:p>
    <w:p w:rsidR="001B35E3" w:rsidRPr="000B662D" w:rsidRDefault="001B35E3" w:rsidP="00DA29E7">
      <w:pPr>
        <w:spacing w:after="0" w:line="240" w:lineRule="auto"/>
        <w:rPr>
          <w:sz w:val="24"/>
          <w:szCs w:val="24"/>
        </w:rPr>
      </w:pPr>
    </w:p>
    <w:p w:rsidR="007B2689" w:rsidRPr="000B662D" w:rsidRDefault="001B35E3" w:rsidP="00DA29E7">
      <w:pPr>
        <w:spacing w:after="0" w:line="240" w:lineRule="auto"/>
        <w:rPr>
          <w:sz w:val="24"/>
          <w:szCs w:val="24"/>
        </w:rPr>
      </w:pPr>
      <w:r w:rsidRPr="000B662D">
        <w:rPr>
          <w:sz w:val="24"/>
          <w:szCs w:val="24"/>
        </w:rPr>
        <w:t>So here what we’re looking at is that each one of the tables represent</w:t>
      </w:r>
      <w:r w:rsidR="00530C06">
        <w:rPr>
          <w:sz w:val="24"/>
          <w:szCs w:val="24"/>
        </w:rPr>
        <w:t>s</w:t>
      </w:r>
      <w:r w:rsidRPr="000B662D">
        <w:rPr>
          <w:sz w:val="24"/>
          <w:szCs w:val="24"/>
        </w:rPr>
        <w:t xml:space="preserve"> a table in the </w:t>
      </w:r>
      <w:proofErr w:type="spellStart"/>
      <w:r w:rsidRPr="000B662D">
        <w:rPr>
          <w:sz w:val="24"/>
          <w:szCs w:val="24"/>
        </w:rPr>
        <w:t>CDW</w:t>
      </w:r>
      <w:proofErr w:type="spellEnd"/>
      <w:r w:rsidRPr="000B662D">
        <w:rPr>
          <w:sz w:val="24"/>
          <w:szCs w:val="24"/>
        </w:rPr>
        <w:t xml:space="preserve"> inside a box</w:t>
      </w:r>
      <w:r w:rsidR="00530C06">
        <w:rPr>
          <w:sz w:val="24"/>
          <w:szCs w:val="24"/>
        </w:rPr>
        <w:t xml:space="preserve">.  </w:t>
      </w:r>
      <w:proofErr w:type="gramStart"/>
      <w:r w:rsidR="00530C06" w:rsidRPr="000B662D">
        <w:rPr>
          <w:sz w:val="24"/>
          <w:szCs w:val="24"/>
        </w:rPr>
        <w:t>Right</w:t>
      </w:r>
      <w:r w:rsidRPr="000B662D">
        <w:rPr>
          <w:sz w:val="24"/>
          <w:szCs w:val="24"/>
        </w:rPr>
        <w:t>?</w:t>
      </w:r>
      <w:proofErr w:type="gramEnd"/>
      <w:r w:rsidRPr="000B662D">
        <w:rPr>
          <w:sz w:val="24"/>
          <w:szCs w:val="24"/>
        </w:rPr>
        <w:t xml:space="preserve"> </w:t>
      </w:r>
      <w:r w:rsidR="00530C06">
        <w:rPr>
          <w:sz w:val="24"/>
          <w:szCs w:val="24"/>
        </w:rPr>
        <w:t xml:space="preserve"> </w:t>
      </w:r>
      <w:r w:rsidRPr="000B662D">
        <w:rPr>
          <w:sz w:val="24"/>
          <w:szCs w:val="24"/>
        </w:rPr>
        <w:t xml:space="preserve">And these lines </w:t>
      </w:r>
      <w:r w:rsidR="007B2689" w:rsidRPr="000B662D">
        <w:rPr>
          <w:sz w:val="24"/>
          <w:szCs w:val="24"/>
        </w:rPr>
        <w:t>in between</w:t>
      </w:r>
      <w:r w:rsidRPr="000B662D">
        <w:rPr>
          <w:sz w:val="24"/>
          <w:szCs w:val="24"/>
        </w:rPr>
        <w:t xml:space="preserve"> the tables are telling us that we can find connection between these two tables, </w:t>
      </w:r>
      <w:proofErr w:type="spellStart"/>
      <w:r w:rsidR="00530C06" w:rsidRPr="000B662D">
        <w:rPr>
          <w:sz w:val="24"/>
          <w:szCs w:val="24"/>
        </w:rPr>
        <w:t>Inpat</w:t>
      </w:r>
      <w:r w:rsidR="00530C06">
        <w:rPr>
          <w:sz w:val="24"/>
          <w:szCs w:val="24"/>
        </w:rPr>
        <w:t>.PresentOnAdmission</w:t>
      </w:r>
      <w:proofErr w:type="spellEnd"/>
      <w:r w:rsidRPr="000B662D">
        <w:rPr>
          <w:sz w:val="24"/>
          <w:szCs w:val="24"/>
        </w:rPr>
        <w:t xml:space="preserve"> connect</w:t>
      </w:r>
      <w:r w:rsidR="00530C06">
        <w:rPr>
          <w:sz w:val="24"/>
          <w:szCs w:val="24"/>
        </w:rPr>
        <w:t>s</w:t>
      </w:r>
      <w:r w:rsidRPr="000B662D">
        <w:rPr>
          <w:sz w:val="24"/>
          <w:szCs w:val="24"/>
        </w:rPr>
        <w:t xml:space="preserve"> to </w:t>
      </w:r>
      <w:proofErr w:type="spellStart"/>
      <w:r w:rsidR="00530C06" w:rsidRPr="000B662D">
        <w:rPr>
          <w:sz w:val="24"/>
          <w:szCs w:val="24"/>
        </w:rPr>
        <w:t>Inpat</w:t>
      </w:r>
      <w:r w:rsidRPr="000B662D">
        <w:rPr>
          <w:sz w:val="24"/>
          <w:szCs w:val="24"/>
        </w:rPr>
        <w:t>.Inpatient</w:t>
      </w:r>
      <w:proofErr w:type="spellEnd"/>
      <w:r w:rsidRPr="000B662D">
        <w:rPr>
          <w:sz w:val="24"/>
          <w:szCs w:val="24"/>
        </w:rPr>
        <w:t xml:space="preserve">, and similarly it also connects </w:t>
      </w:r>
      <w:r w:rsidR="00530C06">
        <w:rPr>
          <w:sz w:val="24"/>
          <w:szCs w:val="24"/>
        </w:rPr>
        <w:t xml:space="preserve">to </w:t>
      </w:r>
      <w:proofErr w:type="spellStart"/>
      <w:r w:rsidRPr="000B662D">
        <w:rPr>
          <w:sz w:val="24"/>
          <w:szCs w:val="24"/>
        </w:rPr>
        <w:t>Inpat.PatientTransfer</w:t>
      </w:r>
      <w:proofErr w:type="spellEnd"/>
      <w:r w:rsidRPr="000B662D">
        <w:rPr>
          <w:sz w:val="24"/>
          <w:szCs w:val="24"/>
        </w:rPr>
        <w:t xml:space="preserve"> </w:t>
      </w:r>
      <w:r w:rsidR="00530C06">
        <w:rPr>
          <w:sz w:val="24"/>
          <w:szCs w:val="24"/>
        </w:rPr>
        <w:t xml:space="preserve">down </w:t>
      </w:r>
      <w:r w:rsidRPr="000B662D">
        <w:rPr>
          <w:sz w:val="24"/>
          <w:szCs w:val="24"/>
        </w:rPr>
        <w:t>on the right</w:t>
      </w:r>
      <w:r w:rsidR="000B662D" w:rsidRPr="000B662D">
        <w:rPr>
          <w:sz w:val="24"/>
          <w:szCs w:val="24"/>
        </w:rPr>
        <w:t xml:space="preserve">.  </w:t>
      </w:r>
      <w:r w:rsidRPr="000B662D">
        <w:rPr>
          <w:sz w:val="24"/>
          <w:szCs w:val="24"/>
        </w:rPr>
        <w:t>So we would be</w:t>
      </w:r>
      <w:r w:rsidR="00530C06">
        <w:rPr>
          <w:sz w:val="24"/>
          <w:szCs w:val="24"/>
        </w:rPr>
        <w:t>,</w:t>
      </w:r>
      <w:r w:rsidRPr="000B662D">
        <w:rPr>
          <w:sz w:val="24"/>
          <w:szCs w:val="24"/>
        </w:rPr>
        <w:t xml:space="preserve"> at this point, inclined to look for which of the keys listed in these boxes are go</w:t>
      </w:r>
      <w:r w:rsidR="00530C06">
        <w:rPr>
          <w:sz w:val="24"/>
          <w:szCs w:val="24"/>
        </w:rPr>
        <w:t xml:space="preserve">ing to </w:t>
      </w:r>
      <w:r w:rsidRPr="000B662D">
        <w:rPr>
          <w:sz w:val="24"/>
          <w:szCs w:val="24"/>
        </w:rPr>
        <w:t xml:space="preserve">allow </w:t>
      </w:r>
      <w:r w:rsidR="00530C06">
        <w:rPr>
          <w:sz w:val="24"/>
          <w:szCs w:val="24"/>
        </w:rPr>
        <w:t xml:space="preserve">us </w:t>
      </w:r>
      <w:r w:rsidRPr="000B662D">
        <w:rPr>
          <w:sz w:val="24"/>
          <w:szCs w:val="24"/>
        </w:rPr>
        <w:t>to connect these two tables that we discusse</w:t>
      </w:r>
      <w:r w:rsidR="00530C06">
        <w:rPr>
          <w:sz w:val="24"/>
          <w:szCs w:val="24"/>
        </w:rPr>
        <w:t>d</w:t>
      </w:r>
      <w:r w:rsidRPr="000B662D">
        <w:rPr>
          <w:sz w:val="24"/>
          <w:szCs w:val="24"/>
        </w:rPr>
        <w:t xml:space="preserve"> on last Wednesday</w:t>
      </w:r>
      <w:r w:rsidR="000B662D" w:rsidRPr="000B662D">
        <w:rPr>
          <w:sz w:val="24"/>
          <w:szCs w:val="24"/>
        </w:rPr>
        <w:t xml:space="preserve">.  </w:t>
      </w:r>
      <w:r w:rsidRPr="000B662D">
        <w:rPr>
          <w:sz w:val="24"/>
          <w:szCs w:val="24"/>
        </w:rPr>
        <w:t xml:space="preserve">So after some searching I found out </w:t>
      </w:r>
      <w:r w:rsidR="00530C06">
        <w:rPr>
          <w:sz w:val="24"/>
          <w:szCs w:val="24"/>
        </w:rPr>
        <w:t xml:space="preserve">that </w:t>
      </w:r>
      <w:r w:rsidRPr="000B662D">
        <w:rPr>
          <w:sz w:val="24"/>
          <w:szCs w:val="24"/>
        </w:rPr>
        <w:t xml:space="preserve">the primary </w:t>
      </w:r>
      <w:r w:rsidR="00530C06">
        <w:rPr>
          <w:sz w:val="24"/>
          <w:szCs w:val="24"/>
        </w:rPr>
        <w:t xml:space="preserve">key </w:t>
      </w:r>
      <w:r w:rsidRPr="000B662D">
        <w:rPr>
          <w:sz w:val="24"/>
          <w:szCs w:val="24"/>
        </w:rPr>
        <w:t>in this fact table</w:t>
      </w:r>
      <w:r w:rsidR="00530C06">
        <w:rPr>
          <w:sz w:val="24"/>
          <w:szCs w:val="24"/>
        </w:rPr>
        <w:t>,</w:t>
      </w:r>
      <w:r w:rsidRPr="000B662D">
        <w:rPr>
          <w:sz w:val="24"/>
          <w:szCs w:val="24"/>
        </w:rPr>
        <w:t xml:space="preserve"> </w:t>
      </w:r>
      <w:proofErr w:type="spellStart"/>
      <w:r w:rsidR="00530C06" w:rsidRPr="000B662D">
        <w:rPr>
          <w:sz w:val="24"/>
          <w:szCs w:val="24"/>
        </w:rPr>
        <w:t>Inpat</w:t>
      </w:r>
      <w:r w:rsidRPr="000B662D">
        <w:rPr>
          <w:sz w:val="24"/>
          <w:szCs w:val="24"/>
        </w:rPr>
        <w:t>.In</w:t>
      </w:r>
      <w:r w:rsidR="007B2689" w:rsidRPr="000B662D">
        <w:rPr>
          <w:sz w:val="24"/>
          <w:szCs w:val="24"/>
        </w:rPr>
        <w:t>patient</w:t>
      </w:r>
      <w:proofErr w:type="spellEnd"/>
      <w:r w:rsidR="00530C06">
        <w:rPr>
          <w:sz w:val="24"/>
          <w:szCs w:val="24"/>
        </w:rPr>
        <w:t>,</w:t>
      </w:r>
      <w:r w:rsidR="007B2689" w:rsidRPr="000B662D">
        <w:rPr>
          <w:sz w:val="24"/>
          <w:szCs w:val="24"/>
        </w:rPr>
        <w:t xml:space="preserve"> connects on the foreign key of the same name in </w:t>
      </w:r>
      <w:proofErr w:type="spellStart"/>
      <w:r w:rsidR="007B2689" w:rsidRPr="000B662D">
        <w:rPr>
          <w:sz w:val="24"/>
          <w:szCs w:val="24"/>
        </w:rPr>
        <w:t>PresentOnAdmission</w:t>
      </w:r>
      <w:proofErr w:type="spellEnd"/>
      <w:r w:rsidR="007B2689" w:rsidRPr="000B662D">
        <w:rPr>
          <w:sz w:val="24"/>
          <w:szCs w:val="24"/>
        </w:rPr>
        <w:t xml:space="preserve">, </w:t>
      </w:r>
      <w:r w:rsidR="00530C06">
        <w:rPr>
          <w:sz w:val="24"/>
          <w:szCs w:val="24"/>
        </w:rPr>
        <w:t xml:space="preserve">and </w:t>
      </w:r>
      <w:r w:rsidR="007B2689" w:rsidRPr="000B662D">
        <w:rPr>
          <w:sz w:val="24"/>
          <w:szCs w:val="24"/>
        </w:rPr>
        <w:t xml:space="preserve">it connects to the foreign key in </w:t>
      </w:r>
      <w:proofErr w:type="spellStart"/>
      <w:r w:rsidR="007B2689" w:rsidRPr="000B662D">
        <w:rPr>
          <w:sz w:val="24"/>
          <w:szCs w:val="24"/>
        </w:rPr>
        <w:t>PatientTransfer</w:t>
      </w:r>
      <w:proofErr w:type="spellEnd"/>
      <w:r w:rsidR="007B2689" w:rsidRPr="000B662D">
        <w:rPr>
          <w:sz w:val="24"/>
          <w:szCs w:val="24"/>
        </w:rPr>
        <w:t xml:space="preserve"> by the same name</w:t>
      </w:r>
      <w:r w:rsidR="00530C06">
        <w:rPr>
          <w:sz w:val="24"/>
          <w:szCs w:val="24"/>
        </w:rPr>
        <w:t>.</w:t>
      </w:r>
    </w:p>
    <w:p w:rsidR="007B2689" w:rsidRPr="000B662D" w:rsidRDefault="007B2689" w:rsidP="00DA29E7">
      <w:pPr>
        <w:spacing w:after="0" w:line="240" w:lineRule="auto"/>
        <w:rPr>
          <w:sz w:val="24"/>
          <w:szCs w:val="24"/>
        </w:rPr>
      </w:pPr>
    </w:p>
    <w:p w:rsidR="001B35E3" w:rsidRPr="000B662D" w:rsidRDefault="007B2689" w:rsidP="00DA29E7">
      <w:pPr>
        <w:spacing w:after="0" w:line="240" w:lineRule="auto"/>
        <w:rPr>
          <w:sz w:val="24"/>
          <w:szCs w:val="24"/>
        </w:rPr>
      </w:pPr>
      <w:r w:rsidRPr="000B662D">
        <w:rPr>
          <w:sz w:val="24"/>
          <w:szCs w:val="24"/>
        </w:rPr>
        <w:t xml:space="preserve">So what if I had not chosen to look at that ER diagram but instead had pressed the plus sign just to the left of the domain name? </w:t>
      </w:r>
      <w:r w:rsidR="00A21426">
        <w:rPr>
          <w:sz w:val="24"/>
          <w:szCs w:val="24"/>
        </w:rPr>
        <w:t xml:space="preserve"> </w:t>
      </w:r>
      <w:r w:rsidRPr="000B662D">
        <w:rPr>
          <w:sz w:val="24"/>
          <w:szCs w:val="24"/>
        </w:rPr>
        <w:t>Well that</w:t>
      </w:r>
      <w:r w:rsidR="00A21426">
        <w:rPr>
          <w:sz w:val="24"/>
          <w:szCs w:val="24"/>
        </w:rPr>
        <w:t>,</w:t>
      </w:r>
      <w:r w:rsidRPr="000B662D">
        <w:rPr>
          <w:sz w:val="24"/>
          <w:szCs w:val="24"/>
        </w:rPr>
        <w:t xml:space="preserve"> as I have mentioned earlier</w:t>
      </w:r>
      <w:r w:rsidR="00A21426">
        <w:rPr>
          <w:sz w:val="24"/>
          <w:szCs w:val="24"/>
        </w:rPr>
        <w:t>,</w:t>
      </w:r>
      <w:r w:rsidRPr="000B662D">
        <w:rPr>
          <w:sz w:val="24"/>
          <w:szCs w:val="24"/>
        </w:rPr>
        <w:t xml:space="preserve"> will open up a list of all the tables found in this domain</w:t>
      </w:r>
      <w:r w:rsidR="00A21426">
        <w:rPr>
          <w:sz w:val="24"/>
          <w:szCs w:val="24"/>
        </w:rPr>
        <w:t>,</w:t>
      </w:r>
      <w:r w:rsidRPr="000B662D">
        <w:rPr>
          <w:sz w:val="24"/>
          <w:szCs w:val="24"/>
        </w:rPr>
        <w:t xml:space="preserve"> and so the very first column you can see there the name of each of the tables are views </w:t>
      </w:r>
      <w:r w:rsidR="00A21426">
        <w:rPr>
          <w:sz w:val="24"/>
          <w:szCs w:val="24"/>
        </w:rPr>
        <w:t xml:space="preserve">that exist </w:t>
      </w:r>
      <w:r w:rsidRPr="000B662D">
        <w:rPr>
          <w:sz w:val="24"/>
          <w:szCs w:val="24"/>
        </w:rPr>
        <w:t>in this domain</w:t>
      </w:r>
      <w:r w:rsidR="000B662D" w:rsidRPr="000B662D">
        <w:rPr>
          <w:sz w:val="24"/>
          <w:szCs w:val="24"/>
        </w:rPr>
        <w:t xml:space="preserve">.  </w:t>
      </w:r>
      <w:r w:rsidRPr="000B662D">
        <w:rPr>
          <w:sz w:val="24"/>
          <w:szCs w:val="24"/>
        </w:rPr>
        <w:t>And then my third column over is telling me which is the primary VistA source associated with this table</w:t>
      </w:r>
      <w:r w:rsidR="000B662D" w:rsidRPr="000B662D">
        <w:rPr>
          <w:sz w:val="24"/>
          <w:szCs w:val="24"/>
        </w:rPr>
        <w:t xml:space="preserve">.  </w:t>
      </w:r>
      <w:r w:rsidRPr="000B662D">
        <w:rPr>
          <w:sz w:val="24"/>
          <w:szCs w:val="24"/>
        </w:rPr>
        <w:t>Sometimes the table can have information from more than one VistA fil</w:t>
      </w:r>
      <w:r w:rsidR="00A21426">
        <w:rPr>
          <w:sz w:val="24"/>
          <w:szCs w:val="24"/>
        </w:rPr>
        <w:t xml:space="preserve">e, so this would be the primary. </w:t>
      </w:r>
      <w:r w:rsidRPr="000B662D">
        <w:rPr>
          <w:sz w:val="24"/>
          <w:szCs w:val="24"/>
        </w:rPr>
        <w:t xml:space="preserve"> </w:t>
      </w:r>
      <w:r w:rsidR="00A21426" w:rsidRPr="000B662D">
        <w:rPr>
          <w:sz w:val="24"/>
          <w:szCs w:val="24"/>
        </w:rPr>
        <w:t xml:space="preserve">That’s </w:t>
      </w:r>
      <w:r w:rsidRPr="000B662D">
        <w:rPr>
          <w:sz w:val="24"/>
          <w:szCs w:val="24"/>
        </w:rPr>
        <w:t xml:space="preserve">why I’m saying that, the primary </w:t>
      </w:r>
      <w:proofErr w:type="spellStart"/>
      <w:r w:rsidRPr="000B662D">
        <w:rPr>
          <w:sz w:val="24"/>
          <w:szCs w:val="24"/>
        </w:rPr>
        <w:t>VistA</w:t>
      </w:r>
      <w:proofErr w:type="spellEnd"/>
      <w:r w:rsidRPr="000B662D">
        <w:rPr>
          <w:sz w:val="24"/>
          <w:szCs w:val="24"/>
        </w:rPr>
        <w:t xml:space="preserve"> source</w:t>
      </w:r>
      <w:r w:rsidR="000B662D" w:rsidRPr="000B662D">
        <w:rPr>
          <w:sz w:val="24"/>
          <w:szCs w:val="24"/>
        </w:rPr>
        <w:t xml:space="preserve">.  </w:t>
      </w:r>
      <w:r w:rsidRPr="000B662D">
        <w:rPr>
          <w:sz w:val="24"/>
          <w:szCs w:val="24"/>
        </w:rPr>
        <w:t xml:space="preserve">And then as we discussed last time on Wednesday, the very far </w:t>
      </w:r>
      <w:r w:rsidRPr="000B662D">
        <w:rPr>
          <w:sz w:val="24"/>
          <w:szCs w:val="24"/>
        </w:rPr>
        <w:lastRenderedPageBreak/>
        <w:t>right shows a connection that we can open up to f</w:t>
      </w:r>
      <w:r w:rsidR="00A21426">
        <w:rPr>
          <w:sz w:val="24"/>
          <w:szCs w:val="24"/>
        </w:rPr>
        <w:t>ind</w:t>
      </w:r>
      <w:r w:rsidRPr="000B662D">
        <w:rPr>
          <w:sz w:val="24"/>
          <w:szCs w:val="24"/>
        </w:rPr>
        <w:t xml:space="preserve"> out more information about which keys we can use to join the table of interest to us at the moment to other tables in the </w:t>
      </w:r>
      <w:proofErr w:type="spellStart"/>
      <w:r w:rsidRPr="000B662D">
        <w:rPr>
          <w:sz w:val="24"/>
          <w:szCs w:val="24"/>
        </w:rPr>
        <w:t>CDW</w:t>
      </w:r>
      <w:proofErr w:type="spellEnd"/>
      <w:r w:rsidR="00A21426">
        <w:rPr>
          <w:sz w:val="24"/>
          <w:szCs w:val="24"/>
        </w:rPr>
        <w:t xml:space="preserve">. </w:t>
      </w:r>
    </w:p>
    <w:p w:rsidR="007B2689" w:rsidRPr="000B662D" w:rsidRDefault="007B2689" w:rsidP="00DA29E7">
      <w:pPr>
        <w:spacing w:after="0" w:line="240" w:lineRule="auto"/>
        <w:rPr>
          <w:sz w:val="24"/>
          <w:szCs w:val="24"/>
        </w:rPr>
      </w:pPr>
    </w:p>
    <w:p w:rsidR="004F230E" w:rsidRPr="000B662D" w:rsidRDefault="007B2689" w:rsidP="00DA29E7">
      <w:pPr>
        <w:spacing w:after="0" w:line="240" w:lineRule="auto"/>
        <w:rPr>
          <w:sz w:val="24"/>
          <w:szCs w:val="24"/>
        </w:rPr>
      </w:pPr>
      <w:r w:rsidRPr="000B662D">
        <w:rPr>
          <w:sz w:val="24"/>
          <w:szCs w:val="24"/>
        </w:rPr>
        <w:t xml:space="preserve">So pretending like we were scrolling through that list of tables that we see in the </w:t>
      </w:r>
      <w:r w:rsidR="00A21426" w:rsidRPr="000B662D">
        <w:rPr>
          <w:sz w:val="24"/>
          <w:szCs w:val="24"/>
        </w:rPr>
        <w:t xml:space="preserve">Inpatient </w:t>
      </w:r>
      <w:r w:rsidRPr="000B662D">
        <w:rPr>
          <w:sz w:val="24"/>
          <w:szCs w:val="24"/>
        </w:rPr>
        <w:t>domain</w:t>
      </w:r>
      <w:r w:rsidR="00A21426">
        <w:rPr>
          <w:sz w:val="24"/>
          <w:szCs w:val="24"/>
        </w:rPr>
        <w:t>,</w:t>
      </w:r>
      <w:r w:rsidRPr="000B662D">
        <w:rPr>
          <w:sz w:val="24"/>
          <w:szCs w:val="24"/>
        </w:rPr>
        <w:t xml:space="preserve"> we could arrive at a table that we’re interested in</w:t>
      </w:r>
      <w:r w:rsidR="00A21426">
        <w:rPr>
          <w:sz w:val="24"/>
          <w:szCs w:val="24"/>
        </w:rPr>
        <w:t>,</w:t>
      </w:r>
      <w:r w:rsidRPr="000B662D">
        <w:rPr>
          <w:sz w:val="24"/>
          <w:szCs w:val="24"/>
        </w:rPr>
        <w:t xml:space="preserve"> such as </w:t>
      </w:r>
      <w:proofErr w:type="spellStart"/>
      <w:r w:rsidR="00A21426" w:rsidRPr="000B662D">
        <w:rPr>
          <w:sz w:val="24"/>
          <w:szCs w:val="24"/>
        </w:rPr>
        <w:t>Inpat</w:t>
      </w:r>
      <w:r w:rsidRPr="000B662D">
        <w:rPr>
          <w:sz w:val="24"/>
          <w:szCs w:val="24"/>
        </w:rPr>
        <w:t>.Inpatient</w:t>
      </w:r>
      <w:proofErr w:type="spellEnd"/>
      <w:r w:rsidR="00A21426">
        <w:rPr>
          <w:sz w:val="24"/>
          <w:szCs w:val="24"/>
        </w:rPr>
        <w:t>,</w:t>
      </w:r>
      <w:r w:rsidRPr="000B662D">
        <w:rPr>
          <w:sz w:val="24"/>
          <w:szCs w:val="24"/>
        </w:rPr>
        <w:t xml:space="preserve"> and </w:t>
      </w:r>
      <w:r w:rsidR="004F230E" w:rsidRPr="000B662D">
        <w:rPr>
          <w:sz w:val="24"/>
          <w:szCs w:val="24"/>
        </w:rPr>
        <w:t>then</w:t>
      </w:r>
      <w:r w:rsidRPr="000B662D">
        <w:rPr>
          <w:sz w:val="24"/>
          <w:szCs w:val="24"/>
        </w:rPr>
        <w:t xml:space="preserve"> click on the name of that table to drill down </w:t>
      </w:r>
      <w:r w:rsidR="004F230E" w:rsidRPr="000B662D">
        <w:rPr>
          <w:sz w:val="24"/>
          <w:szCs w:val="24"/>
        </w:rPr>
        <w:t>even deeper and start looking at the columns and information about the individual columns in that table</w:t>
      </w:r>
      <w:r w:rsidR="000B662D" w:rsidRPr="000B662D">
        <w:rPr>
          <w:sz w:val="24"/>
          <w:szCs w:val="24"/>
        </w:rPr>
        <w:t xml:space="preserve">.  </w:t>
      </w:r>
      <w:r w:rsidR="004F230E" w:rsidRPr="000B662D">
        <w:rPr>
          <w:sz w:val="24"/>
          <w:szCs w:val="24"/>
        </w:rPr>
        <w:t>So pretending that I did</w:t>
      </w:r>
      <w:r w:rsidR="00A21426">
        <w:rPr>
          <w:sz w:val="24"/>
          <w:szCs w:val="24"/>
        </w:rPr>
        <w:t xml:space="preserve"> that</w:t>
      </w:r>
      <w:r w:rsidR="004F230E" w:rsidRPr="000B662D">
        <w:rPr>
          <w:sz w:val="24"/>
          <w:szCs w:val="24"/>
        </w:rPr>
        <w:t>, and then I scrolled around looking for a column I wanted to know more about</w:t>
      </w:r>
      <w:r w:rsidR="00A21426">
        <w:rPr>
          <w:sz w:val="24"/>
          <w:szCs w:val="24"/>
        </w:rPr>
        <w:t xml:space="preserve">. </w:t>
      </w:r>
      <w:r w:rsidR="004F230E" w:rsidRPr="000B662D">
        <w:rPr>
          <w:sz w:val="24"/>
          <w:szCs w:val="24"/>
        </w:rPr>
        <w:t xml:space="preserve"> </w:t>
      </w:r>
      <w:r w:rsidR="00A21426" w:rsidRPr="000B662D">
        <w:rPr>
          <w:sz w:val="24"/>
          <w:szCs w:val="24"/>
        </w:rPr>
        <w:t xml:space="preserve">Say </w:t>
      </w:r>
      <w:r w:rsidR="004F230E" w:rsidRPr="000B662D">
        <w:rPr>
          <w:sz w:val="24"/>
          <w:szCs w:val="24"/>
        </w:rPr>
        <w:t xml:space="preserve">I </w:t>
      </w:r>
      <w:r w:rsidR="00783855" w:rsidRPr="000B662D">
        <w:rPr>
          <w:sz w:val="24"/>
          <w:szCs w:val="24"/>
        </w:rPr>
        <w:t>finally</w:t>
      </w:r>
      <w:r w:rsidR="004F230E" w:rsidRPr="000B662D">
        <w:rPr>
          <w:sz w:val="24"/>
          <w:szCs w:val="24"/>
        </w:rPr>
        <w:t xml:space="preserve"> arrived at </w:t>
      </w:r>
      <w:proofErr w:type="spellStart"/>
      <w:proofErr w:type="gramStart"/>
      <w:r w:rsidR="00A21426">
        <w:rPr>
          <w:sz w:val="24"/>
          <w:szCs w:val="24"/>
        </w:rPr>
        <w:t>DischargeFrom</w:t>
      </w:r>
      <w:r w:rsidR="00A21426" w:rsidRPr="000B662D">
        <w:rPr>
          <w:sz w:val="24"/>
          <w:szCs w:val="24"/>
        </w:rPr>
        <w:t>Ser</w:t>
      </w:r>
      <w:r w:rsidR="004F230E" w:rsidRPr="000B662D">
        <w:rPr>
          <w:sz w:val="24"/>
          <w:szCs w:val="24"/>
        </w:rPr>
        <w:t>vice</w:t>
      </w:r>
      <w:proofErr w:type="spellEnd"/>
      <w:r w:rsidR="00A21426">
        <w:rPr>
          <w:sz w:val="24"/>
          <w:szCs w:val="24"/>
        </w:rPr>
        <w:t>,</w:t>
      </w:r>
      <w:proofErr w:type="gramEnd"/>
      <w:r w:rsidR="00A21426">
        <w:rPr>
          <w:sz w:val="24"/>
          <w:szCs w:val="24"/>
        </w:rPr>
        <w:t xml:space="preserve"> </w:t>
      </w:r>
      <w:r w:rsidR="004F230E" w:rsidRPr="000B662D">
        <w:rPr>
          <w:sz w:val="24"/>
          <w:szCs w:val="24"/>
        </w:rPr>
        <w:t xml:space="preserve">I would click on what looks like this little blank white piece of paper to the far right to open it up and find </w:t>
      </w:r>
      <w:r w:rsidR="002001BB" w:rsidRPr="000B662D">
        <w:rPr>
          <w:sz w:val="24"/>
          <w:szCs w:val="24"/>
        </w:rPr>
        <w:t>out more information about that particular column</w:t>
      </w:r>
      <w:r w:rsidR="00A21426">
        <w:rPr>
          <w:sz w:val="24"/>
          <w:szCs w:val="24"/>
        </w:rPr>
        <w:t xml:space="preserve">. </w:t>
      </w:r>
    </w:p>
    <w:p w:rsidR="002001BB" w:rsidRPr="000B662D" w:rsidRDefault="002001BB" w:rsidP="00DA29E7">
      <w:pPr>
        <w:spacing w:after="0" w:line="240" w:lineRule="auto"/>
        <w:rPr>
          <w:sz w:val="24"/>
          <w:szCs w:val="24"/>
        </w:rPr>
      </w:pPr>
    </w:p>
    <w:p w:rsidR="002001BB" w:rsidRPr="000B662D" w:rsidRDefault="002001BB" w:rsidP="00DA29E7">
      <w:pPr>
        <w:spacing w:after="0" w:line="240" w:lineRule="auto"/>
        <w:rPr>
          <w:sz w:val="24"/>
          <w:szCs w:val="24"/>
        </w:rPr>
      </w:pPr>
      <w:r w:rsidRPr="000B662D">
        <w:rPr>
          <w:sz w:val="24"/>
          <w:szCs w:val="24"/>
        </w:rPr>
        <w:t>When I open up this column level metadata, it will always have this form</w:t>
      </w:r>
      <w:r w:rsidR="000B662D" w:rsidRPr="000B662D">
        <w:rPr>
          <w:sz w:val="24"/>
          <w:szCs w:val="24"/>
        </w:rPr>
        <w:t xml:space="preserve">.  </w:t>
      </w:r>
      <w:r w:rsidRPr="000B662D">
        <w:rPr>
          <w:sz w:val="24"/>
          <w:szCs w:val="24"/>
        </w:rPr>
        <w:t>At the very top you see the column name</w:t>
      </w:r>
      <w:r w:rsidR="00A21426">
        <w:rPr>
          <w:sz w:val="24"/>
          <w:szCs w:val="24"/>
        </w:rPr>
        <w:t xml:space="preserve">.  </w:t>
      </w:r>
      <w:r w:rsidR="00A21426" w:rsidRPr="000B662D">
        <w:rPr>
          <w:sz w:val="24"/>
          <w:szCs w:val="24"/>
        </w:rPr>
        <w:t xml:space="preserve">Right </w:t>
      </w:r>
      <w:r w:rsidR="00A21426">
        <w:rPr>
          <w:sz w:val="24"/>
          <w:szCs w:val="24"/>
        </w:rPr>
        <w:t xml:space="preserve">underneath that, </w:t>
      </w:r>
      <w:r w:rsidRPr="000B662D">
        <w:rPr>
          <w:sz w:val="24"/>
          <w:szCs w:val="24"/>
        </w:rPr>
        <w:t xml:space="preserve">you see the CDW view that it’s from, </w:t>
      </w:r>
      <w:proofErr w:type="spellStart"/>
      <w:r w:rsidR="00A21426" w:rsidRPr="000B662D">
        <w:rPr>
          <w:sz w:val="24"/>
          <w:szCs w:val="24"/>
        </w:rPr>
        <w:t>Inpat</w:t>
      </w:r>
      <w:r w:rsidR="00A21426">
        <w:rPr>
          <w:sz w:val="24"/>
          <w:szCs w:val="24"/>
        </w:rPr>
        <w:t>.</w:t>
      </w:r>
      <w:r w:rsidR="00A21426" w:rsidRPr="000B662D">
        <w:rPr>
          <w:sz w:val="24"/>
          <w:szCs w:val="24"/>
        </w:rPr>
        <w:t>I</w:t>
      </w:r>
      <w:r w:rsidRPr="000B662D">
        <w:rPr>
          <w:sz w:val="24"/>
          <w:szCs w:val="24"/>
        </w:rPr>
        <w:t>npatient</w:t>
      </w:r>
      <w:proofErr w:type="spellEnd"/>
      <w:r w:rsidR="000B662D" w:rsidRPr="000B662D">
        <w:rPr>
          <w:sz w:val="24"/>
          <w:szCs w:val="24"/>
        </w:rPr>
        <w:t xml:space="preserve">.  </w:t>
      </w:r>
      <w:r w:rsidRPr="000B662D">
        <w:rPr>
          <w:sz w:val="24"/>
          <w:szCs w:val="24"/>
        </w:rPr>
        <w:t xml:space="preserve">Beneath that you see the view version </w:t>
      </w:r>
      <w:r w:rsidR="00A21426">
        <w:rPr>
          <w:sz w:val="24"/>
          <w:szCs w:val="24"/>
        </w:rPr>
        <w:t xml:space="preserve">right in the middle, </w:t>
      </w:r>
      <w:r w:rsidRPr="000B662D">
        <w:rPr>
          <w:sz w:val="24"/>
          <w:szCs w:val="24"/>
        </w:rPr>
        <w:t>and then the VistA file and field after that</w:t>
      </w:r>
      <w:r w:rsidR="000B662D" w:rsidRPr="000B662D">
        <w:rPr>
          <w:sz w:val="24"/>
          <w:szCs w:val="24"/>
        </w:rPr>
        <w:t xml:space="preserve">.  </w:t>
      </w:r>
      <w:r w:rsidRPr="000B662D">
        <w:rPr>
          <w:sz w:val="24"/>
          <w:szCs w:val="24"/>
        </w:rPr>
        <w:t>So it’s telling me this is the 20</w:t>
      </w:r>
      <w:r w:rsidR="00A21426">
        <w:rPr>
          <w:sz w:val="24"/>
          <w:szCs w:val="24"/>
        </w:rPr>
        <w:t>th</w:t>
      </w:r>
      <w:r w:rsidRPr="000B662D">
        <w:rPr>
          <w:sz w:val="24"/>
          <w:szCs w:val="24"/>
        </w:rPr>
        <w:t xml:space="preserve"> version of this view and it’s coming from VistA file number 501, </w:t>
      </w:r>
      <w:r w:rsidR="00A21426">
        <w:rPr>
          <w:sz w:val="24"/>
          <w:szCs w:val="24"/>
        </w:rPr>
        <w:t>so note</w:t>
      </w:r>
      <w:r w:rsidRPr="000B662D">
        <w:rPr>
          <w:sz w:val="24"/>
          <w:szCs w:val="24"/>
        </w:rPr>
        <w:t xml:space="preserve"> name 501</w:t>
      </w:r>
      <w:r w:rsidR="00A21426">
        <w:rPr>
          <w:sz w:val="24"/>
          <w:szCs w:val="24"/>
        </w:rPr>
        <w:t>,</w:t>
      </w:r>
      <w:r w:rsidRPr="000B662D">
        <w:rPr>
          <w:sz w:val="24"/>
          <w:szCs w:val="24"/>
        </w:rPr>
        <w:t xml:space="preserve"> number 4502</w:t>
      </w:r>
      <w:r w:rsidR="00A21426">
        <w:rPr>
          <w:sz w:val="24"/>
          <w:szCs w:val="24"/>
        </w:rPr>
        <w:t>,</w:t>
      </w:r>
      <w:r w:rsidRPr="000B662D">
        <w:rPr>
          <w:sz w:val="24"/>
          <w:szCs w:val="24"/>
        </w:rPr>
        <w:t xml:space="preserve"> and then the field that corresponds to </w:t>
      </w:r>
      <w:proofErr w:type="spellStart"/>
      <w:r w:rsidR="00A21426">
        <w:rPr>
          <w:sz w:val="24"/>
          <w:szCs w:val="24"/>
        </w:rPr>
        <w:t>DischargeForm</w:t>
      </w:r>
      <w:r w:rsidR="00A21426" w:rsidRPr="000B662D">
        <w:rPr>
          <w:sz w:val="24"/>
          <w:szCs w:val="24"/>
        </w:rPr>
        <w:t>Ser</w:t>
      </w:r>
      <w:r w:rsidRPr="000B662D">
        <w:rPr>
          <w:sz w:val="24"/>
          <w:szCs w:val="24"/>
        </w:rPr>
        <w:t>vice</w:t>
      </w:r>
      <w:proofErr w:type="spellEnd"/>
      <w:r w:rsidRPr="000B662D">
        <w:rPr>
          <w:sz w:val="24"/>
          <w:szCs w:val="24"/>
        </w:rPr>
        <w:t xml:space="preserve"> is called </w:t>
      </w:r>
      <w:r w:rsidR="00A21426" w:rsidRPr="000B662D">
        <w:rPr>
          <w:sz w:val="24"/>
          <w:szCs w:val="24"/>
        </w:rPr>
        <w:t>Losing Serv</w:t>
      </w:r>
      <w:r w:rsidRPr="000B662D">
        <w:rPr>
          <w:sz w:val="24"/>
          <w:szCs w:val="24"/>
        </w:rPr>
        <w:t xml:space="preserve">ice in </w:t>
      </w:r>
      <w:proofErr w:type="spellStart"/>
      <w:r w:rsidRPr="000B662D">
        <w:rPr>
          <w:sz w:val="24"/>
          <w:szCs w:val="24"/>
        </w:rPr>
        <w:t>VistA</w:t>
      </w:r>
      <w:proofErr w:type="spellEnd"/>
      <w:r w:rsidRPr="000B662D">
        <w:rPr>
          <w:sz w:val="24"/>
          <w:szCs w:val="24"/>
        </w:rPr>
        <w:t xml:space="preserve"> and it has a number of 21</w:t>
      </w:r>
      <w:r w:rsidR="000B662D" w:rsidRPr="000B662D">
        <w:rPr>
          <w:sz w:val="24"/>
          <w:szCs w:val="24"/>
        </w:rPr>
        <w:t xml:space="preserve">.  </w:t>
      </w:r>
      <w:r w:rsidRPr="000B662D">
        <w:rPr>
          <w:sz w:val="24"/>
          <w:szCs w:val="24"/>
        </w:rPr>
        <w:t>So it’</w:t>
      </w:r>
      <w:r w:rsidR="00B81904" w:rsidRPr="000B662D">
        <w:rPr>
          <w:sz w:val="24"/>
          <w:szCs w:val="24"/>
        </w:rPr>
        <w:t>s telling you where it came from in that source</w:t>
      </w:r>
      <w:r w:rsidR="000B662D" w:rsidRPr="000B662D">
        <w:rPr>
          <w:sz w:val="24"/>
          <w:szCs w:val="24"/>
        </w:rPr>
        <w:t xml:space="preserve">.  </w:t>
      </w:r>
      <w:r w:rsidR="00B81904" w:rsidRPr="000B662D">
        <w:rPr>
          <w:sz w:val="24"/>
          <w:szCs w:val="24"/>
        </w:rPr>
        <w:t>And then finally at the bottom you’ll see a description of what this field means</w:t>
      </w:r>
      <w:r w:rsidR="00A21426">
        <w:rPr>
          <w:sz w:val="24"/>
          <w:szCs w:val="24"/>
        </w:rPr>
        <w:t>.</w:t>
      </w:r>
    </w:p>
    <w:p w:rsidR="00B81904" w:rsidRPr="000B662D" w:rsidRDefault="00B81904" w:rsidP="00DA29E7">
      <w:pPr>
        <w:spacing w:after="0" w:line="240" w:lineRule="auto"/>
        <w:rPr>
          <w:sz w:val="24"/>
          <w:szCs w:val="24"/>
        </w:rPr>
      </w:pPr>
    </w:p>
    <w:p w:rsidR="00B81904" w:rsidRPr="000B662D" w:rsidRDefault="00B81904" w:rsidP="00DA29E7">
      <w:pPr>
        <w:spacing w:after="0" w:line="240" w:lineRule="auto"/>
        <w:rPr>
          <w:sz w:val="24"/>
          <w:szCs w:val="24"/>
        </w:rPr>
      </w:pPr>
      <w:r w:rsidRPr="000B662D">
        <w:rPr>
          <w:sz w:val="24"/>
          <w:szCs w:val="24"/>
        </w:rPr>
        <w:t xml:space="preserve">Let’s go to the third source of documentation for </w:t>
      </w:r>
      <w:r w:rsidR="0010488A" w:rsidRPr="000B662D">
        <w:rPr>
          <w:sz w:val="24"/>
          <w:szCs w:val="24"/>
        </w:rPr>
        <w:t xml:space="preserve">Production </w:t>
      </w:r>
      <w:r w:rsidRPr="000B662D">
        <w:rPr>
          <w:sz w:val="24"/>
          <w:szCs w:val="24"/>
        </w:rPr>
        <w:t>domain</w:t>
      </w:r>
      <w:r w:rsidR="000B662D" w:rsidRPr="000B662D">
        <w:rPr>
          <w:sz w:val="24"/>
          <w:szCs w:val="24"/>
        </w:rPr>
        <w:t xml:space="preserve">.  </w:t>
      </w:r>
      <w:r w:rsidRPr="000B662D">
        <w:rPr>
          <w:sz w:val="24"/>
          <w:szCs w:val="24"/>
        </w:rPr>
        <w:t xml:space="preserve">The </w:t>
      </w:r>
      <w:r w:rsidR="0010488A" w:rsidRPr="000B662D">
        <w:rPr>
          <w:sz w:val="24"/>
          <w:szCs w:val="24"/>
        </w:rPr>
        <w:t>Data Architecture R</w:t>
      </w:r>
      <w:r w:rsidRPr="000B662D">
        <w:rPr>
          <w:sz w:val="24"/>
          <w:szCs w:val="24"/>
        </w:rPr>
        <w:t>epository, or the DAR as I call it, serves as a repository for metadata</w:t>
      </w:r>
      <w:r w:rsidR="0010488A">
        <w:rPr>
          <w:sz w:val="24"/>
          <w:szCs w:val="24"/>
        </w:rPr>
        <w:t>,</w:t>
      </w:r>
      <w:r w:rsidRPr="000B662D">
        <w:rPr>
          <w:sz w:val="24"/>
          <w:szCs w:val="24"/>
        </w:rPr>
        <w:t xml:space="preserve"> which is just the documentation of data from around the VA</w:t>
      </w:r>
      <w:r w:rsidR="000B662D" w:rsidRPr="000B662D">
        <w:rPr>
          <w:sz w:val="24"/>
          <w:szCs w:val="24"/>
        </w:rPr>
        <w:t xml:space="preserve">.  </w:t>
      </w:r>
      <w:r w:rsidRPr="000B662D">
        <w:rPr>
          <w:sz w:val="24"/>
          <w:szCs w:val="24"/>
        </w:rPr>
        <w:t xml:space="preserve">This includes metadata for </w:t>
      </w:r>
      <w:proofErr w:type="spellStart"/>
      <w:r w:rsidRPr="000B662D">
        <w:rPr>
          <w:sz w:val="24"/>
          <w:szCs w:val="24"/>
        </w:rPr>
        <w:t>VistA</w:t>
      </w:r>
      <w:proofErr w:type="spellEnd"/>
      <w:r w:rsidR="0010488A">
        <w:rPr>
          <w:sz w:val="24"/>
          <w:szCs w:val="24"/>
        </w:rPr>
        <w:t>,</w:t>
      </w:r>
      <w:r w:rsidRPr="000B662D">
        <w:rPr>
          <w:sz w:val="24"/>
          <w:szCs w:val="24"/>
        </w:rPr>
        <w:t xml:space="preserve"> which of course</w:t>
      </w:r>
      <w:r w:rsidR="0010488A">
        <w:rPr>
          <w:sz w:val="24"/>
          <w:szCs w:val="24"/>
        </w:rPr>
        <w:t>,</w:t>
      </w:r>
      <w:r w:rsidRPr="000B662D">
        <w:rPr>
          <w:sz w:val="24"/>
          <w:szCs w:val="24"/>
        </w:rPr>
        <w:t xml:space="preserve"> as you know, is one of the primary sources of data found in the </w:t>
      </w:r>
      <w:r w:rsidR="008F1EAD" w:rsidRPr="000B662D">
        <w:rPr>
          <w:sz w:val="24"/>
          <w:szCs w:val="24"/>
        </w:rPr>
        <w:t>Corporate Data Warehouse</w:t>
      </w:r>
      <w:r w:rsidR="0010488A">
        <w:rPr>
          <w:sz w:val="24"/>
          <w:szCs w:val="24"/>
        </w:rPr>
        <w:t xml:space="preserve">. </w:t>
      </w:r>
    </w:p>
    <w:p w:rsidR="00B81904" w:rsidRPr="000B662D" w:rsidRDefault="00B81904" w:rsidP="00DA29E7">
      <w:pPr>
        <w:spacing w:after="0" w:line="240" w:lineRule="auto"/>
        <w:rPr>
          <w:sz w:val="24"/>
          <w:szCs w:val="24"/>
        </w:rPr>
      </w:pPr>
    </w:p>
    <w:p w:rsidR="00B81904" w:rsidRPr="000B662D" w:rsidRDefault="00B81904" w:rsidP="00DA29E7">
      <w:pPr>
        <w:spacing w:after="0" w:line="240" w:lineRule="auto"/>
        <w:rPr>
          <w:sz w:val="24"/>
          <w:szCs w:val="24"/>
        </w:rPr>
      </w:pPr>
      <w:r w:rsidRPr="000B662D">
        <w:rPr>
          <w:sz w:val="24"/>
          <w:szCs w:val="24"/>
        </w:rPr>
        <w:t xml:space="preserve">So by going to the </w:t>
      </w:r>
      <w:r w:rsidR="0010488A" w:rsidRPr="000B662D">
        <w:rPr>
          <w:sz w:val="24"/>
          <w:szCs w:val="24"/>
        </w:rPr>
        <w:t>Data Architecture Rep</w:t>
      </w:r>
      <w:r w:rsidRPr="000B662D">
        <w:rPr>
          <w:sz w:val="24"/>
          <w:szCs w:val="24"/>
        </w:rPr>
        <w:t>ository</w:t>
      </w:r>
      <w:r w:rsidR="0010488A">
        <w:rPr>
          <w:sz w:val="24"/>
          <w:szCs w:val="24"/>
        </w:rPr>
        <w:t>,</w:t>
      </w:r>
      <w:r w:rsidRPr="000B662D">
        <w:rPr>
          <w:sz w:val="24"/>
          <w:szCs w:val="24"/>
        </w:rPr>
        <w:t xml:space="preserve"> at times I’m able to help clarify the meaning of things that remain unclear to me when I look at the metadata that are available in the </w:t>
      </w:r>
      <w:r w:rsidR="008F1EAD" w:rsidRPr="000B662D">
        <w:rPr>
          <w:sz w:val="24"/>
          <w:szCs w:val="24"/>
        </w:rPr>
        <w:t>Corporate Data Warehouse</w:t>
      </w:r>
      <w:r w:rsidRPr="000B662D">
        <w:rPr>
          <w:sz w:val="24"/>
          <w:szCs w:val="24"/>
        </w:rPr>
        <w:t>’s SharePoint site</w:t>
      </w:r>
      <w:r w:rsidR="000B662D" w:rsidRPr="000B662D">
        <w:rPr>
          <w:sz w:val="24"/>
          <w:szCs w:val="24"/>
        </w:rPr>
        <w:t xml:space="preserve">.  </w:t>
      </w:r>
      <w:r w:rsidRPr="000B662D">
        <w:rPr>
          <w:sz w:val="24"/>
          <w:szCs w:val="24"/>
        </w:rPr>
        <w:t xml:space="preserve">So for example, if I were in the CDW SharePoint site and I had been looking through the </w:t>
      </w:r>
      <w:r w:rsidR="0010488A" w:rsidRPr="000B662D">
        <w:rPr>
          <w:sz w:val="24"/>
          <w:szCs w:val="24"/>
        </w:rPr>
        <w:t xml:space="preserve">Outpatient </w:t>
      </w:r>
      <w:r w:rsidRPr="000B662D">
        <w:rPr>
          <w:sz w:val="24"/>
          <w:szCs w:val="24"/>
        </w:rPr>
        <w:t>domain, I’ve got</w:t>
      </w:r>
      <w:r w:rsidR="0010488A">
        <w:rPr>
          <w:sz w:val="24"/>
          <w:szCs w:val="24"/>
        </w:rPr>
        <w:t xml:space="preserve"> an interest</w:t>
      </w:r>
      <w:r w:rsidRPr="000B662D">
        <w:rPr>
          <w:sz w:val="24"/>
          <w:szCs w:val="24"/>
        </w:rPr>
        <w:t xml:space="preserve"> in finding out the defi</w:t>
      </w:r>
      <w:r w:rsidR="0010488A">
        <w:rPr>
          <w:sz w:val="24"/>
          <w:szCs w:val="24"/>
        </w:rPr>
        <w:t>nition of this linking key here</w:t>
      </w:r>
      <w:r w:rsidRPr="000B662D">
        <w:rPr>
          <w:sz w:val="24"/>
          <w:szCs w:val="24"/>
        </w:rPr>
        <w:t xml:space="preserve"> called </w:t>
      </w:r>
      <w:proofErr w:type="spellStart"/>
      <w:r w:rsidR="0010488A" w:rsidRPr="000B662D">
        <w:rPr>
          <w:sz w:val="24"/>
          <w:szCs w:val="24"/>
        </w:rPr>
        <w:t>E</w:t>
      </w:r>
      <w:r w:rsidRPr="000B662D">
        <w:rPr>
          <w:sz w:val="24"/>
          <w:szCs w:val="24"/>
        </w:rPr>
        <w:t>ligibilitySID</w:t>
      </w:r>
      <w:proofErr w:type="spellEnd"/>
      <w:r w:rsidR="000B662D" w:rsidRPr="000B662D">
        <w:rPr>
          <w:sz w:val="24"/>
          <w:szCs w:val="24"/>
        </w:rPr>
        <w:t xml:space="preserve">.  </w:t>
      </w:r>
      <w:r w:rsidRPr="000B662D">
        <w:rPr>
          <w:sz w:val="24"/>
          <w:szCs w:val="24"/>
        </w:rPr>
        <w:t>As you’ll recall from last week, linking key</w:t>
      </w:r>
      <w:r w:rsidR="0010488A">
        <w:rPr>
          <w:sz w:val="24"/>
          <w:szCs w:val="24"/>
        </w:rPr>
        <w:t>s</w:t>
      </w:r>
      <w:r w:rsidRPr="000B662D">
        <w:rPr>
          <w:sz w:val="24"/>
          <w:szCs w:val="24"/>
        </w:rPr>
        <w:t xml:space="preserve"> in the CDW have SID at the end of their names, so that’s why I know that it’s a linking key</w:t>
      </w:r>
      <w:r w:rsidR="000B662D" w:rsidRPr="000B662D">
        <w:rPr>
          <w:sz w:val="24"/>
          <w:szCs w:val="24"/>
        </w:rPr>
        <w:t xml:space="preserve">.  </w:t>
      </w:r>
      <w:r w:rsidRPr="000B662D">
        <w:rPr>
          <w:sz w:val="24"/>
          <w:szCs w:val="24"/>
        </w:rPr>
        <w:t>I opened up the documentation available for this column in the CDW SharePoint site using that, what looks like, that blank piece of paper</w:t>
      </w:r>
      <w:r w:rsidR="000B662D" w:rsidRPr="000B662D">
        <w:rPr>
          <w:sz w:val="24"/>
          <w:szCs w:val="24"/>
        </w:rPr>
        <w:t xml:space="preserve">.  </w:t>
      </w:r>
      <w:r w:rsidRPr="000B662D">
        <w:rPr>
          <w:sz w:val="24"/>
          <w:szCs w:val="24"/>
        </w:rPr>
        <w:t>And I see the following report that you see here on this slide at the bottom</w:t>
      </w:r>
      <w:r w:rsidR="000B662D" w:rsidRPr="000B662D">
        <w:rPr>
          <w:sz w:val="24"/>
          <w:szCs w:val="24"/>
        </w:rPr>
        <w:t xml:space="preserve">.  </w:t>
      </w:r>
      <w:r w:rsidRPr="000B662D">
        <w:rPr>
          <w:sz w:val="24"/>
          <w:szCs w:val="24"/>
        </w:rPr>
        <w:t xml:space="preserve">At the top I see the typical name of my field, </w:t>
      </w:r>
      <w:proofErr w:type="spellStart"/>
      <w:r w:rsidR="0010488A" w:rsidRPr="000B662D">
        <w:rPr>
          <w:sz w:val="24"/>
          <w:szCs w:val="24"/>
        </w:rPr>
        <w:t>E</w:t>
      </w:r>
      <w:r w:rsidRPr="000B662D">
        <w:rPr>
          <w:sz w:val="24"/>
          <w:szCs w:val="24"/>
        </w:rPr>
        <w:t>ligibilitySID</w:t>
      </w:r>
      <w:proofErr w:type="spellEnd"/>
      <w:r w:rsidR="0010488A">
        <w:rPr>
          <w:sz w:val="24"/>
          <w:szCs w:val="24"/>
        </w:rPr>
        <w:t xml:space="preserve">.  </w:t>
      </w:r>
      <w:r w:rsidR="0010488A" w:rsidRPr="000B662D">
        <w:rPr>
          <w:sz w:val="24"/>
          <w:szCs w:val="24"/>
        </w:rPr>
        <w:t xml:space="preserve">Below </w:t>
      </w:r>
      <w:r w:rsidRPr="000B662D">
        <w:rPr>
          <w:sz w:val="24"/>
          <w:szCs w:val="24"/>
        </w:rPr>
        <w:t>that</w:t>
      </w:r>
      <w:r w:rsidR="0010488A">
        <w:rPr>
          <w:sz w:val="24"/>
          <w:szCs w:val="24"/>
        </w:rPr>
        <w:t>,</w:t>
      </w:r>
      <w:r w:rsidRPr="000B662D">
        <w:rPr>
          <w:sz w:val="24"/>
          <w:szCs w:val="24"/>
        </w:rPr>
        <w:t xml:space="preserve"> I see that this field</w:t>
      </w:r>
      <w:r w:rsidR="0010488A">
        <w:rPr>
          <w:sz w:val="24"/>
          <w:szCs w:val="24"/>
        </w:rPr>
        <w:t xml:space="preserve"> is</w:t>
      </w:r>
      <w:r w:rsidRPr="000B662D">
        <w:rPr>
          <w:sz w:val="24"/>
          <w:szCs w:val="24"/>
        </w:rPr>
        <w:t xml:space="preserve">, as I know, stored in </w:t>
      </w:r>
      <w:proofErr w:type="spellStart"/>
      <w:r w:rsidRPr="000B662D">
        <w:rPr>
          <w:sz w:val="24"/>
          <w:szCs w:val="24"/>
        </w:rPr>
        <w:t>Outpat</w:t>
      </w:r>
      <w:proofErr w:type="spellEnd"/>
      <w:r w:rsidRPr="000B662D">
        <w:rPr>
          <w:sz w:val="24"/>
          <w:szCs w:val="24"/>
        </w:rPr>
        <w:t xml:space="preserve"> Visit</w:t>
      </w:r>
      <w:r w:rsidR="000B662D" w:rsidRPr="000B662D">
        <w:rPr>
          <w:sz w:val="24"/>
          <w:szCs w:val="24"/>
        </w:rPr>
        <w:t xml:space="preserve">.  </w:t>
      </w:r>
      <w:r w:rsidRPr="000B662D">
        <w:rPr>
          <w:sz w:val="24"/>
          <w:szCs w:val="24"/>
        </w:rPr>
        <w:t>And then I see a related file from VistA called Visit, a related file number from VistA, 9000010, a related field number, and a field name</w:t>
      </w:r>
      <w:r w:rsidR="000B662D" w:rsidRPr="000B662D">
        <w:rPr>
          <w:sz w:val="24"/>
          <w:szCs w:val="24"/>
        </w:rPr>
        <w:t xml:space="preserve">.  </w:t>
      </w:r>
      <w:r w:rsidRPr="000B662D">
        <w:rPr>
          <w:sz w:val="24"/>
          <w:szCs w:val="24"/>
        </w:rPr>
        <w:t>So what I don’t have is a definition down at the bottom</w:t>
      </w:r>
      <w:r w:rsidR="000B662D" w:rsidRPr="000B662D">
        <w:rPr>
          <w:sz w:val="24"/>
          <w:szCs w:val="24"/>
        </w:rPr>
        <w:t xml:space="preserve">.  </w:t>
      </w:r>
      <w:r w:rsidRPr="000B662D">
        <w:rPr>
          <w:sz w:val="24"/>
          <w:szCs w:val="24"/>
        </w:rPr>
        <w:t xml:space="preserve">And that leaves me </w:t>
      </w:r>
      <w:r w:rsidR="0010488A">
        <w:rPr>
          <w:sz w:val="24"/>
          <w:szCs w:val="24"/>
        </w:rPr>
        <w:t xml:space="preserve">with </w:t>
      </w:r>
      <w:r w:rsidRPr="000B662D">
        <w:rPr>
          <w:sz w:val="24"/>
          <w:szCs w:val="24"/>
        </w:rPr>
        <w:t xml:space="preserve">of no way of being sure about what </w:t>
      </w:r>
      <w:proofErr w:type="spellStart"/>
      <w:r w:rsidR="0010488A" w:rsidRPr="000B662D">
        <w:rPr>
          <w:sz w:val="24"/>
          <w:szCs w:val="24"/>
        </w:rPr>
        <w:t>E</w:t>
      </w:r>
      <w:r w:rsidRPr="000B662D">
        <w:rPr>
          <w:sz w:val="24"/>
          <w:szCs w:val="24"/>
        </w:rPr>
        <w:t>ligibilitySI</w:t>
      </w:r>
      <w:r w:rsidR="006A4B90" w:rsidRPr="000B662D">
        <w:rPr>
          <w:sz w:val="24"/>
          <w:szCs w:val="24"/>
        </w:rPr>
        <w:t>D</w:t>
      </w:r>
      <w:proofErr w:type="spellEnd"/>
      <w:r w:rsidR="006A4B90" w:rsidRPr="000B662D">
        <w:rPr>
          <w:sz w:val="24"/>
          <w:szCs w:val="24"/>
        </w:rPr>
        <w:t xml:space="preserve"> might mean u</w:t>
      </w:r>
      <w:r w:rsidR="00E57C2C" w:rsidRPr="000B662D">
        <w:rPr>
          <w:sz w:val="24"/>
          <w:szCs w:val="24"/>
        </w:rPr>
        <w:t>nless I use the Data A</w:t>
      </w:r>
      <w:r w:rsidRPr="000B662D">
        <w:rPr>
          <w:sz w:val="24"/>
          <w:szCs w:val="24"/>
        </w:rPr>
        <w:t>rc</w:t>
      </w:r>
      <w:r w:rsidR="00E57C2C" w:rsidRPr="000B662D">
        <w:rPr>
          <w:sz w:val="24"/>
          <w:szCs w:val="24"/>
        </w:rPr>
        <w:t>hitectural R</w:t>
      </w:r>
      <w:r w:rsidRPr="000B662D">
        <w:rPr>
          <w:sz w:val="24"/>
          <w:szCs w:val="24"/>
        </w:rPr>
        <w:t>epository</w:t>
      </w:r>
      <w:r w:rsidR="000B662D" w:rsidRPr="000B662D">
        <w:rPr>
          <w:sz w:val="24"/>
          <w:szCs w:val="24"/>
        </w:rPr>
        <w:t xml:space="preserve">.  </w:t>
      </w:r>
      <w:r w:rsidRPr="000B662D">
        <w:rPr>
          <w:sz w:val="24"/>
          <w:szCs w:val="24"/>
        </w:rPr>
        <w:t xml:space="preserve">So I’m going to take this information about the related file name and number from </w:t>
      </w:r>
      <w:proofErr w:type="spellStart"/>
      <w:r w:rsidRPr="000B662D">
        <w:rPr>
          <w:sz w:val="24"/>
          <w:szCs w:val="24"/>
        </w:rPr>
        <w:t>VistA</w:t>
      </w:r>
      <w:proofErr w:type="spellEnd"/>
      <w:r w:rsidRPr="000B662D">
        <w:rPr>
          <w:sz w:val="24"/>
          <w:szCs w:val="24"/>
        </w:rPr>
        <w:t xml:space="preserve"> and go and find that field name and number in that file</w:t>
      </w:r>
      <w:r w:rsidR="000B662D" w:rsidRPr="000B662D">
        <w:rPr>
          <w:sz w:val="24"/>
          <w:szCs w:val="24"/>
        </w:rPr>
        <w:t xml:space="preserve">.  </w:t>
      </w:r>
    </w:p>
    <w:p w:rsidR="00E20A29" w:rsidRPr="000B662D" w:rsidRDefault="00E20A29" w:rsidP="00DA29E7">
      <w:pPr>
        <w:spacing w:after="0" w:line="240" w:lineRule="auto"/>
        <w:rPr>
          <w:sz w:val="24"/>
          <w:szCs w:val="24"/>
        </w:rPr>
      </w:pPr>
    </w:p>
    <w:p w:rsidR="00E20A29" w:rsidRPr="000B662D" w:rsidRDefault="00E57C2C" w:rsidP="00DA29E7">
      <w:pPr>
        <w:spacing w:after="0" w:line="240" w:lineRule="auto"/>
        <w:rPr>
          <w:sz w:val="24"/>
          <w:szCs w:val="24"/>
        </w:rPr>
      </w:pPr>
      <w:r w:rsidRPr="000B662D">
        <w:rPr>
          <w:sz w:val="24"/>
          <w:szCs w:val="24"/>
        </w:rPr>
        <w:t>So here’s the URL at the bottom of this slide for the Data Architectural R</w:t>
      </w:r>
      <w:r w:rsidR="00E20A29" w:rsidRPr="000B662D">
        <w:rPr>
          <w:sz w:val="24"/>
          <w:szCs w:val="24"/>
        </w:rPr>
        <w:t>epository</w:t>
      </w:r>
      <w:r w:rsidR="000B662D" w:rsidRPr="000B662D">
        <w:rPr>
          <w:sz w:val="24"/>
          <w:szCs w:val="24"/>
        </w:rPr>
        <w:t xml:space="preserve">.  </w:t>
      </w:r>
      <w:r w:rsidR="00E20A29" w:rsidRPr="000B662D">
        <w:rPr>
          <w:sz w:val="24"/>
          <w:szCs w:val="24"/>
        </w:rPr>
        <w:t>I’ve come here and go to the left menu</w:t>
      </w:r>
      <w:r w:rsidR="0010488A">
        <w:rPr>
          <w:sz w:val="24"/>
          <w:szCs w:val="24"/>
        </w:rPr>
        <w:t xml:space="preserve">. </w:t>
      </w:r>
      <w:r w:rsidR="00E20A29" w:rsidRPr="000B662D">
        <w:rPr>
          <w:sz w:val="24"/>
          <w:szCs w:val="24"/>
        </w:rPr>
        <w:t xml:space="preserve"> I would hover over VHA so I get the drop down menu that </w:t>
      </w:r>
      <w:r w:rsidR="00E20A29" w:rsidRPr="000B662D">
        <w:rPr>
          <w:sz w:val="24"/>
          <w:szCs w:val="24"/>
        </w:rPr>
        <w:lastRenderedPageBreak/>
        <w:t>occurs</w:t>
      </w:r>
      <w:r w:rsidR="0010488A">
        <w:rPr>
          <w:sz w:val="24"/>
          <w:szCs w:val="24"/>
        </w:rPr>
        <w:t>,</w:t>
      </w:r>
      <w:r w:rsidR="00E20A29" w:rsidRPr="000B662D">
        <w:rPr>
          <w:sz w:val="24"/>
          <w:szCs w:val="24"/>
        </w:rPr>
        <w:t xml:space="preserve"> and then I would </w:t>
      </w:r>
      <w:r w:rsidR="006A4B90" w:rsidRPr="000B662D">
        <w:rPr>
          <w:sz w:val="24"/>
          <w:szCs w:val="24"/>
        </w:rPr>
        <w:t>select</w:t>
      </w:r>
      <w:r w:rsidR="00E20A29" w:rsidRPr="000B662D">
        <w:rPr>
          <w:sz w:val="24"/>
          <w:szCs w:val="24"/>
        </w:rPr>
        <w:t xml:space="preserve"> Vis</w:t>
      </w:r>
      <w:r w:rsidR="006A4B90" w:rsidRPr="000B662D">
        <w:rPr>
          <w:sz w:val="24"/>
          <w:szCs w:val="24"/>
        </w:rPr>
        <w:t>tA because I’m looking for meta</w:t>
      </w:r>
      <w:r w:rsidR="00E20A29" w:rsidRPr="000B662D">
        <w:rPr>
          <w:sz w:val="24"/>
          <w:szCs w:val="24"/>
        </w:rPr>
        <w:t xml:space="preserve">data for </w:t>
      </w:r>
      <w:proofErr w:type="spellStart"/>
      <w:r w:rsidR="00E20A29" w:rsidRPr="000B662D">
        <w:rPr>
          <w:sz w:val="24"/>
          <w:szCs w:val="24"/>
        </w:rPr>
        <w:t>VistA</w:t>
      </w:r>
      <w:proofErr w:type="spellEnd"/>
      <w:r w:rsidR="000B662D" w:rsidRPr="000B662D">
        <w:rPr>
          <w:sz w:val="24"/>
          <w:szCs w:val="24"/>
        </w:rPr>
        <w:t xml:space="preserve">.  </w:t>
      </w:r>
      <w:r w:rsidR="00E20A29" w:rsidRPr="000B662D">
        <w:rPr>
          <w:sz w:val="24"/>
          <w:szCs w:val="24"/>
        </w:rPr>
        <w:t>Once I get in here, I’m going to search for the VISIT file and then go and search for my field of interest</w:t>
      </w:r>
      <w:r w:rsidR="000B662D" w:rsidRPr="000B662D">
        <w:rPr>
          <w:sz w:val="24"/>
          <w:szCs w:val="24"/>
        </w:rPr>
        <w:t xml:space="preserve">.  </w:t>
      </w:r>
    </w:p>
    <w:p w:rsidR="00E20A29" w:rsidRPr="000B662D" w:rsidRDefault="00E20A29" w:rsidP="00DA29E7">
      <w:pPr>
        <w:spacing w:after="0" w:line="240" w:lineRule="auto"/>
        <w:rPr>
          <w:sz w:val="24"/>
          <w:szCs w:val="24"/>
        </w:rPr>
      </w:pPr>
    </w:p>
    <w:p w:rsidR="00E20A29" w:rsidRPr="000B662D" w:rsidRDefault="00E20A29" w:rsidP="00DA29E7">
      <w:pPr>
        <w:spacing w:after="0" w:line="240" w:lineRule="auto"/>
        <w:rPr>
          <w:sz w:val="24"/>
          <w:szCs w:val="24"/>
        </w:rPr>
      </w:pPr>
      <w:r w:rsidRPr="000B662D">
        <w:rPr>
          <w:sz w:val="24"/>
          <w:szCs w:val="24"/>
        </w:rPr>
        <w:t>So I search for it by number</w:t>
      </w:r>
      <w:r w:rsidR="0010488A">
        <w:rPr>
          <w:sz w:val="24"/>
          <w:szCs w:val="24"/>
        </w:rPr>
        <w:t>, a</w:t>
      </w:r>
      <w:r w:rsidRPr="000B662D">
        <w:rPr>
          <w:sz w:val="24"/>
          <w:szCs w:val="24"/>
        </w:rPr>
        <w:t xml:space="preserve">nd I see the results down below after I press the </w:t>
      </w:r>
      <w:r w:rsidR="0010488A" w:rsidRPr="000B662D">
        <w:rPr>
          <w:sz w:val="24"/>
          <w:szCs w:val="24"/>
        </w:rPr>
        <w:t xml:space="preserve">Search </w:t>
      </w:r>
      <w:proofErr w:type="spellStart"/>
      <w:r w:rsidRPr="000B662D">
        <w:rPr>
          <w:sz w:val="24"/>
          <w:szCs w:val="24"/>
        </w:rPr>
        <w:t>VistA</w:t>
      </w:r>
      <w:proofErr w:type="spellEnd"/>
      <w:r w:rsidRPr="000B662D">
        <w:rPr>
          <w:sz w:val="24"/>
          <w:szCs w:val="24"/>
        </w:rPr>
        <w:t xml:space="preserve"> button</w:t>
      </w:r>
      <w:r w:rsidR="000B662D" w:rsidRPr="000B662D">
        <w:rPr>
          <w:sz w:val="24"/>
          <w:szCs w:val="24"/>
        </w:rPr>
        <w:t xml:space="preserve">.  </w:t>
      </w:r>
      <w:r w:rsidRPr="000B662D">
        <w:rPr>
          <w:sz w:val="24"/>
          <w:szCs w:val="24"/>
        </w:rPr>
        <w:t>Remember not to press enter</w:t>
      </w:r>
      <w:r w:rsidR="0010488A">
        <w:rPr>
          <w:sz w:val="24"/>
          <w:szCs w:val="24"/>
        </w:rPr>
        <w:t xml:space="preserve">.  </w:t>
      </w:r>
      <w:r w:rsidR="0010488A" w:rsidRPr="000B662D">
        <w:rPr>
          <w:sz w:val="24"/>
          <w:szCs w:val="24"/>
        </w:rPr>
        <w:t xml:space="preserve">You </w:t>
      </w:r>
      <w:r w:rsidRPr="000B662D">
        <w:rPr>
          <w:sz w:val="24"/>
          <w:szCs w:val="24"/>
        </w:rPr>
        <w:t xml:space="preserve">always have to press </w:t>
      </w:r>
      <w:r w:rsidR="0010488A" w:rsidRPr="000B662D">
        <w:rPr>
          <w:sz w:val="24"/>
          <w:szCs w:val="24"/>
        </w:rPr>
        <w:t xml:space="preserve">Search </w:t>
      </w:r>
      <w:proofErr w:type="spellStart"/>
      <w:r w:rsidRPr="000B662D">
        <w:rPr>
          <w:sz w:val="24"/>
          <w:szCs w:val="24"/>
        </w:rPr>
        <w:t>VistA</w:t>
      </w:r>
      <w:proofErr w:type="spellEnd"/>
      <w:r w:rsidRPr="000B662D">
        <w:rPr>
          <w:sz w:val="24"/>
          <w:szCs w:val="24"/>
        </w:rPr>
        <w:t xml:space="preserve"> or it doesn’t do anything</w:t>
      </w:r>
      <w:r w:rsidR="000B662D" w:rsidRPr="000B662D">
        <w:rPr>
          <w:sz w:val="24"/>
          <w:szCs w:val="24"/>
        </w:rPr>
        <w:t xml:space="preserve">.  </w:t>
      </w:r>
      <w:r w:rsidRPr="000B662D">
        <w:rPr>
          <w:sz w:val="24"/>
          <w:szCs w:val="24"/>
        </w:rPr>
        <w:t>And then</w:t>
      </w:r>
      <w:r w:rsidR="0010488A">
        <w:rPr>
          <w:sz w:val="24"/>
          <w:szCs w:val="24"/>
        </w:rPr>
        <w:t xml:space="preserve"> I select my matching file</w:t>
      </w:r>
      <w:r w:rsidRPr="000B662D">
        <w:rPr>
          <w:sz w:val="24"/>
          <w:szCs w:val="24"/>
        </w:rPr>
        <w:t>, which is the VISIT file</w:t>
      </w:r>
      <w:r w:rsidR="0010488A">
        <w:rPr>
          <w:sz w:val="24"/>
          <w:szCs w:val="24"/>
        </w:rPr>
        <w:t>, a</w:t>
      </w:r>
      <w:r w:rsidRPr="000B662D">
        <w:rPr>
          <w:sz w:val="24"/>
          <w:szCs w:val="24"/>
        </w:rPr>
        <w:t>nd open up the file level metadata report</w:t>
      </w:r>
      <w:r w:rsidR="000B662D" w:rsidRPr="000B662D">
        <w:rPr>
          <w:sz w:val="24"/>
          <w:szCs w:val="24"/>
        </w:rPr>
        <w:t xml:space="preserve">.  </w:t>
      </w:r>
    </w:p>
    <w:p w:rsidR="00E20A29" w:rsidRPr="000B662D" w:rsidRDefault="00E20A29" w:rsidP="00DA29E7">
      <w:pPr>
        <w:spacing w:after="0" w:line="240" w:lineRule="auto"/>
        <w:rPr>
          <w:sz w:val="24"/>
          <w:szCs w:val="24"/>
        </w:rPr>
      </w:pPr>
    </w:p>
    <w:p w:rsidR="00E20A29" w:rsidRPr="000B662D" w:rsidRDefault="00E20A29" w:rsidP="00DA29E7">
      <w:pPr>
        <w:spacing w:after="0" w:line="240" w:lineRule="auto"/>
        <w:rPr>
          <w:sz w:val="24"/>
          <w:szCs w:val="24"/>
        </w:rPr>
      </w:pPr>
      <w:r w:rsidRPr="000B662D">
        <w:rPr>
          <w:sz w:val="24"/>
          <w:szCs w:val="24"/>
        </w:rPr>
        <w:t>When I do that, the file metadata looks like this</w:t>
      </w:r>
      <w:r w:rsidR="0010488A">
        <w:rPr>
          <w:sz w:val="24"/>
          <w:szCs w:val="24"/>
        </w:rPr>
        <w:t xml:space="preserve">. </w:t>
      </w:r>
      <w:r w:rsidRPr="000B662D">
        <w:rPr>
          <w:sz w:val="24"/>
          <w:szCs w:val="24"/>
        </w:rPr>
        <w:t xml:space="preserve"> </w:t>
      </w:r>
      <w:r w:rsidR="0010488A" w:rsidRPr="000B662D">
        <w:rPr>
          <w:sz w:val="24"/>
          <w:szCs w:val="24"/>
        </w:rPr>
        <w:t xml:space="preserve">At </w:t>
      </w:r>
      <w:r w:rsidRPr="000B662D">
        <w:rPr>
          <w:sz w:val="24"/>
          <w:szCs w:val="24"/>
        </w:rPr>
        <w:t xml:space="preserve">the top </w:t>
      </w:r>
      <w:r w:rsidR="0010488A">
        <w:rPr>
          <w:sz w:val="24"/>
          <w:szCs w:val="24"/>
        </w:rPr>
        <w:t xml:space="preserve">I </w:t>
      </w:r>
      <w:r w:rsidRPr="000B662D">
        <w:rPr>
          <w:sz w:val="24"/>
          <w:szCs w:val="24"/>
        </w:rPr>
        <w:t>see the number</w:t>
      </w:r>
      <w:r w:rsidR="0010488A">
        <w:rPr>
          <w:sz w:val="24"/>
          <w:szCs w:val="24"/>
        </w:rPr>
        <w:t xml:space="preserve">, </w:t>
      </w:r>
      <w:r w:rsidRPr="000B662D">
        <w:rPr>
          <w:sz w:val="24"/>
          <w:szCs w:val="24"/>
        </w:rPr>
        <w:t>I see the name</w:t>
      </w:r>
      <w:r w:rsidR="0010488A">
        <w:rPr>
          <w:sz w:val="24"/>
          <w:szCs w:val="24"/>
        </w:rPr>
        <w:t>,</w:t>
      </w:r>
      <w:r w:rsidR="000B662D" w:rsidRPr="000B662D">
        <w:rPr>
          <w:sz w:val="24"/>
          <w:szCs w:val="24"/>
        </w:rPr>
        <w:t xml:space="preserve"> </w:t>
      </w:r>
      <w:proofErr w:type="gramStart"/>
      <w:r w:rsidRPr="000B662D">
        <w:rPr>
          <w:sz w:val="24"/>
          <w:szCs w:val="24"/>
        </w:rPr>
        <w:t>I</w:t>
      </w:r>
      <w:proofErr w:type="gramEnd"/>
      <w:r w:rsidRPr="000B662D">
        <w:rPr>
          <w:sz w:val="24"/>
          <w:szCs w:val="24"/>
        </w:rPr>
        <w:t xml:space="preserve"> see the </w:t>
      </w:r>
      <w:r w:rsidR="0010488A" w:rsidRPr="000B662D">
        <w:rPr>
          <w:sz w:val="24"/>
          <w:szCs w:val="24"/>
        </w:rPr>
        <w:t>Owning Package</w:t>
      </w:r>
      <w:r w:rsidR="000B662D" w:rsidRPr="000B662D">
        <w:rPr>
          <w:sz w:val="24"/>
          <w:szCs w:val="24"/>
        </w:rPr>
        <w:t xml:space="preserve">.  </w:t>
      </w:r>
      <w:r w:rsidRPr="000B662D">
        <w:rPr>
          <w:sz w:val="24"/>
          <w:szCs w:val="24"/>
        </w:rPr>
        <w:t>And then as I look down, I start to see information about the field</w:t>
      </w:r>
      <w:r w:rsidR="0010488A">
        <w:rPr>
          <w:sz w:val="24"/>
          <w:szCs w:val="24"/>
        </w:rPr>
        <w:t>s</w:t>
      </w:r>
      <w:r w:rsidRPr="000B662D">
        <w:rPr>
          <w:sz w:val="24"/>
          <w:szCs w:val="24"/>
        </w:rPr>
        <w:t xml:space="preserve"> that are inside this </w:t>
      </w:r>
      <w:proofErr w:type="spellStart"/>
      <w:r w:rsidRPr="000B662D">
        <w:rPr>
          <w:sz w:val="24"/>
          <w:szCs w:val="24"/>
        </w:rPr>
        <w:t>VistA</w:t>
      </w:r>
      <w:proofErr w:type="spellEnd"/>
      <w:r w:rsidRPr="000B662D">
        <w:rPr>
          <w:sz w:val="24"/>
          <w:szCs w:val="24"/>
        </w:rPr>
        <w:t xml:space="preserve"> file</w:t>
      </w:r>
      <w:r w:rsidR="000B662D" w:rsidRPr="000B662D">
        <w:rPr>
          <w:sz w:val="24"/>
          <w:szCs w:val="24"/>
        </w:rPr>
        <w:t xml:space="preserve">.  </w:t>
      </w:r>
      <w:r w:rsidRPr="000B662D">
        <w:rPr>
          <w:sz w:val="24"/>
          <w:szCs w:val="24"/>
        </w:rPr>
        <w:t>So on the very far left you can see the field name</w:t>
      </w:r>
      <w:r w:rsidR="0010488A">
        <w:rPr>
          <w:sz w:val="24"/>
          <w:szCs w:val="24"/>
        </w:rPr>
        <w:t>;</w:t>
      </w:r>
      <w:r w:rsidRPr="000B662D">
        <w:rPr>
          <w:sz w:val="24"/>
          <w:szCs w:val="24"/>
        </w:rPr>
        <w:t xml:space="preserve"> field number comes after that</w:t>
      </w:r>
      <w:r w:rsidR="0010488A">
        <w:rPr>
          <w:sz w:val="24"/>
          <w:szCs w:val="24"/>
        </w:rPr>
        <w:t>;</w:t>
      </w:r>
      <w:r w:rsidRPr="000B662D">
        <w:rPr>
          <w:sz w:val="24"/>
          <w:szCs w:val="24"/>
        </w:rPr>
        <w:t xml:space="preserve"> the description of that field</w:t>
      </w:r>
      <w:r w:rsidR="0010488A">
        <w:rPr>
          <w:sz w:val="24"/>
          <w:szCs w:val="24"/>
        </w:rPr>
        <w:t>; h</w:t>
      </w:r>
      <w:r w:rsidRPr="000B662D">
        <w:rPr>
          <w:sz w:val="24"/>
          <w:szCs w:val="24"/>
        </w:rPr>
        <w:t>elp text</w:t>
      </w:r>
      <w:r w:rsidR="0010488A">
        <w:rPr>
          <w:sz w:val="24"/>
          <w:szCs w:val="24"/>
        </w:rPr>
        <w:t>,</w:t>
      </w:r>
      <w:r w:rsidRPr="000B662D">
        <w:rPr>
          <w:sz w:val="24"/>
          <w:szCs w:val="24"/>
        </w:rPr>
        <w:t xml:space="preserve"> which is what people in CPRS see when they’re entering information that’ll eventually be stored in this place, in </w:t>
      </w:r>
      <w:proofErr w:type="spellStart"/>
      <w:r w:rsidRPr="000B662D">
        <w:rPr>
          <w:sz w:val="24"/>
          <w:szCs w:val="24"/>
        </w:rPr>
        <w:t>VistA</w:t>
      </w:r>
      <w:proofErr w:type="spellEnd"/>
      <w:r w:rsidR="0010488A">
        <w:rPr>
          <w:sz w:val="24"/>
          <w:szCs w:val="24"/>
        </w:rPr>
        <w:t>;</w:t>
      </w:r>
      <w:r w:rsidRPr="000B662D">
        <w:rPr>
          <w:sz w:val="24"/>
          <w:szCs w:val="24"/>
        </w:rPr>
        <w:t xml:space="preserve"> and then the</w:t>
      </w:r>
      <w:r w:rsidR="0010488A">
        <w:rPr>
          <w:sz w:val="24"/>
          <w:szCs w:val="24"/>
        </w:rPr>
        <w:t>, comes the file</w:t>
      </w:r>
      <w:r w:rsidRPr="000B662D">
        <w:rPr>
          <w:sz w:val="24"/>
          <w:szCs w:val="24"/>
        </w:rPr>
        <w:t xml:space="preserve"> that it points to because sometimes it will point to another file to go get information out of that file</w:t>
      </w:r>
      <w:r w:rsidR="000B662D" w:rsidRPr="000B662D">
        <w:rPr>
          <w:sz w:val="24"/>
          <w:szCs w:val="24"/>
        </w:rPr>
        <w:t xml:space="preserve">.  </w:t>
      </w:r>
      <w:r w:rsidRPr="000B662D">
        <w:rPr>
          <w:sz w:val="24"/>
          <w:szCs w:val="24"/>
        </w:rPr>
        <w:t>So I need to scroll down in the field name and the field number in order to find the field that I was interested in</w:t>
      </w:r>
      <w:r w:rsidR="000B662D" w:rsidRPr="000B662D">
        <w:rPr>
          <w:sz w:val="24"/>
          <w:szCs w:val="24"/>
        </w:rPr>
        <w:t xml:space="preserve">.  </w:t>
      </w:r>
    </w:p>
    <w:p w:rsidR="00E20A29" w:rsidRPr="000B662D" w:rsidRDefault="00E20A29" w:rsidP="00DA29E7">
      <w:pPr>
        <w:spacing w:after="0" w:line="240" w:lineRule="auto"/>
        <w:rPr>
          <w:sz w:val="24"/>
          <w:szCs w:val="24"/>
        </w:rPr>
      </w:pPr>
    </w:p>
    <w:p w:rsidR="0010488A" w:rsidRDefault="00E20A29" w:rsidP="00DA29E7">
      <w:pPr>
        <w:spacing w:after="0" w:line="240" w:lineRule="auto"/>
        <w:rPr>
          <w:sz w:val="24"/>
          <w:szCs w:val="24"/>
        </w:rPr>
      </w:pPr>
      <w:r w:rsidRPr="000B662D">
        <w:rPr>
          <w:sz w:val="24"/>
          <w:szCs w:val="24"/>
        </w:rPr>
        <w:t>Once I start scrolling</w:t>
      </w:r>
      <w:r w:rsidR="0010488A">
        <w:rPr>
          <w:sz w:val="24"/>
          <w:szCs w:val="24"/>
        </w:rPr>
        <w:t>,</w:t>
      </w:r>
      <w:r w:rsidRPr="000B662D">
        <w:rPr>
          <w:sz w:val="24"/>
          <w:szCs w:val="24"/>
        </w:rPr>
        <w:t xml:space="preserve"> I do eventually find </w:t>
      </w:r>
      <w:r w:rsidR="0010488A" w:rsidRPr="000B662D">
        <w:rPr>
          <w:sz w:val="24"/>
          <w:szCs w:val="24"/>
        </w:rPr>
        <w:t xml:space="preserve">Eligibility </w:t>
      </w:r>
      <w:r w:rsidRPr="000B662D">
        <w:rPr>
          <w:sz w:val="24"/>
          <w:szCs w:val="24"/>
        </w:rPr>
        <w:t>number .21 in that VISIT file</w:t>
      </w:r>
      <w:r w:rsidR="000B662D" w:rsidRPr="000B662D">
        <w:rPr>
          <w:sz w:val="24"/>
          <w:szCs w:val="24"/>
        </w:rPr>
        <w:t xml:space="preserve">.  </w:t>
      </w:r>
      <w:r w:rsidRPr="000B662D">
        <w:rPr>
          <w:sz w:val="24"/>
          <w:szCs w:val="24"/>
        </w:rPr>
        <w:t xml:space="preserve">And I can see right away that it is a </w:t>
      </w:r>
      <w:r w:rsidR="0010488A" w:rsidRPr="000B662D">
        <w:rPr>
          <w:sz w:val="24"/>
          <w:szCs w:val="24"/>
        </w:rPr>
        <w:t>Pointer</w:t>
      </w:r>
      <w:r w:rsidR="0010488A">
        <w:rPr>
          <w:sz w:val="24"/>
          <w:szCs w:val="24"/>
        </w:rPr>
        <w:t>,</w:t>
      </w:r>
      <w:r w:rsidRPr="000B662D">
        <w:rPr>
          <w:sz w:val="24"/>
          <w:szCs w:val="24"/>
        </w:rPr>
        <w:t xml:space="preserve"> which means it’s going out to another file in VistA to get the information to bring it back to the VISIT file</w:t>
      </w:r>
      <w:r w:rsidR="000B662D" w:rsidRPr="000B662D">
        <w:rPr>
          <w:sz w:val="24"/>
          <w:szCs w:val="24"/>
        </w:rPr>
        <w:t xml:space="preserve">. </w:t>
      </w:r>
      <w:r w:rsidRPr="000B662D">
        <w:rPr>
          <w:sz w:val="24"/>
          <w:szCs w:val="24"/>
        </w:rPr>
        <w:t xml:space="preserve"> And if I clicked on this word</w:t>
      </w:r>
      <w:r w:rsidR="0010488A">
        <w:rPr>
          <w:sz w:val="24"/>
          <w:szCs w:val="24"/>
        </w:rPr>
        <w:t>,</w:t>
      </w:r>
      <w:r w:rsidRPr="000B662D">
        <w:rPr>
          <w:sz w:val="24"/>
          <w:szCs w:val="24"/>
        </w:rPr>
        <w:t xml:space="preserve"> </w:t>
      </w:r>
      <w:r w:rsidR="0010488A" w:rsidRPr="000B662D">
        <w:rPr>
          <w:sz w:val="24"/>
          <w:szCs w:val="24"/>
        </w:rPr>
        <w:t>Pointer</w:t>
      </w:r>
      <w:r w:rsidR="0010488A">
        <w:rPr>
          <w:sz w:val="24"/>
          <w:szCs w:val="24"/>
        </w:rPr>
        <w:t>,</w:t>
      </w:r>
      <w:r w:rsidR="0010488A" w:rsidRPr="000B662D">
        <w:rPr>
          <w:sz w:val="24"/>
          <w:szCs w:val="24"/>
        </w:rPr>
        <w:t xml:space="preserve"> </w:t>
      </w:r>
      <w:r w:rsidRPr="000B662D">
        <w:rPr>
          <w:sz w:val="24"/>
          <w:szCs w:val="24"/>
        </w:rPr>
        <w:t xml:space="preserve">it will bring me to </w:t>
      </w:r>
      <w:r w:rsidR="0010488A">
        <w:rPr>
          <w:sz w:val="24"/>
          <w:szCs w:val="24"/>
        </w:rPr>
        <w:t xml:space="preserve">the </w:t>
      </w:r>
      <w:r w:rsidRPr="000B662D">
        <w:rPr>
          <w:sz w:val="24"/>
          <w:szCs w:val="24"/>
        </w:rPr>
        <w:t>file that’s it’s pointing to</w:t>
      </w:r>
      <w:r w:rsidR="0010488A">
        <w:rPr>
          <w:sz w:val="24"/>
          <w:szCs w:val="24"/>
        </w:rPr>
        <w:t xml:space="preserve"> a</w:t>
      </w:r>
      <w:r w:rsidRPr="000B662D">
        <w:rPr>
          <w:sz w:val="24"/>
          <w:szCs w:val="24"/>
        </w:rPr>
        <w:t xml:space="preserve">nd show me </w:t>
      </w:r>
      <w:r w:rsidR="00455B74" w:rsidRPr="000B662D">
        <w:rPr>
          <w:sz w:val="24"/>
          <w:szCs w:val="24"/>
        </w:rPr>
        <w:t>descriptions</w:t>
      </w:r>
      <w:r w:rsidRPr="000B662D">
        <w:rPr>
          <w:sz w:val="24"/>
          <w:szCs w:val="24"/>
        </w:rPr>
        <w:t xml:space="preserve"> of what’s in that file</w:t>
      </w:r>
      <w:r w:rsidR="000B662D" w:rsidRPr="000B662D">
        <w:rPr>
          <w:sz w:val="24"/>
          <w:szCs w:val="24"/>
        </w:rPr>
        <w:t xml:space="preserve">.  </w:t>
      </w:r>
      <w:r w:rsidRPr="000B662D">
        <w:rPr>
          <w:sz w:val="24"/>
          <w:szCs w:val="24"/>
        </w:rPr>
        <w:t>That’s all</w:t>
      </w:r>
      <w:r w:rsidR="0010488A">
        <w:rPr>
          <w:sz w:val="24"/>
          <w:szCs w:val="24"/>
        </w:rPr>
        <w:t>,</w:t>
      </w:r>
      <w:r w:rsidRPr="000B662D">
        <w:rPr>
          <w:sz w:val="24"/>
          <w:szCs w:val="24"/>
        </w:rPr>
        <w:t xml:space="preserve"> it’s called </w:t>
      </w:r>
      <w:r w:rsidR="0010488A" w:rsidRPr="000B662D">
        <w:rPr>
          <w:sz w:val="24"/>
          <w:szCs w:val="24"/>
        </w:rPr>
        <w:t xml:space="preserve">Eligibility Code </w:t>
      </w:r>
      <w:r w:rsidRPr="000B662D">
        <w:rPr>
          <w:sz w:val="24"/>
          <w:szCs w:val="24"/>
        </w:rPr>
        <w:t>and it is file number eight</w:t>
      </w:r>
      <w:r w:rsidR="000B662D" w:rsidRPr="000B662D">
        <w:rPr>
          <w:sz w:val="24"/>
          <w:szCs w:val="24"/>
        </w:rPr>
        <w:t xml:space="preserve">.  </w:t>
      </w:r>
      <w:r w:rsidRPr="000B662D">
        <w:rPr>
          <w:sz w:val="24"/>
          <w:szCs w:val="24"/>
        </w:rPr>
        <w:t xml:space="preserve">Then to the right, in the purple box, you see that I don’t really have to go click on the </w:t>
      </w:r>
      <w:r w:rsidR="0010488A" w:rsidRPr="000B662D">
        <w:rPr>
          <w:sz w:val="24"/>
          <w:szCs w:val="24"/>
        </w:rPr>
        <w:t xml:space="preserve">Pointer </w:t>
      </w:r>
      <w:r w:rsidRPr="000B662D">
        <w:rPr>
          <w:sz w:val="24"/>
          <w:szCs w:val="24"/>
        </w:rPr>
        <w:t xml:space="preserve">to find out what this </w:t>
      </w:r>
      <w:r w:rsidR="00455B74" w:rsidRPr="000B662D">
        <w:rPr>
          <w:sz w:val="24"/>
          <w:szCs w:val="24"/>
        </w:rPr>
        <w:t>particular</w:t>
      </w:r>
      <w:r w:rsidRPr="000B662D">
        <w:rPr>
          <w:sz w:val="24"/>
          <w:szCs w:val="24"/>
        </w:rPr>
        <w:t xml:space="preserve"> </w:t>
      </w:r>
      <w:r w:rsidR="00307A71" w:rsidRPr="000B662D">
        <w:rPr>
          <w:sz w:val="24"/>
          <w:szCs w:val="24"/>
        </w:rPr>
        <w:t>field means because it’s defined for me here</w:t>
      </w:r>
      <w:r w:rsidR="0010488A">
        <w:rPr>
          <w:sz w:val="24"/>
          <w:szCs w:val="24"/>
        </w:rPr>
        <w:t>,</w:t>
      </w:r>
      <w:r w:rsidR="00307A71" w:rsidRPr="000B662D">
        <w:rPr>
          <w:sz w:val="24"/>
          <w:szCs w:val="24"/>
        </w:rPr>
        <w:t xml:space="preserve"> and so you can see that in this case I’ve found that the </w:t>
      </w:r>
      <w:r w:rsidR="0010488A">
        <w:rPr>
          <w:sz w:val="24"/>
          <w:szCs w:val="24"/>
        </w:rPr>
        <w:t xml:space="preserve">help </w:t>
      </w:r>
      <w:r w:rsidR="00307A71" w:rsidRPr="000B662D">
        <w:rPr>
          <w:sz w:val="24"/>
          <w:szCs w:val="24"/>
        </w:rPr>
        <w:t>text select eligibility which best describe</w:t>
      </w:r>
      <w:r w:rsidR="0010488A">
        <w:rPr>
          <w:sz w:val="24"/>
          <w:szCs w:val="24"/>
        </w:rPr>
        <w:t>s</w:t>
      </w:r>
      <w:r w:rsidR="00307A71" w:rsidRPr="000B662D">
        <w:rPr>
          <w:sz w:val="24"/>
          <w:szCs w:val="24"/>
        </w:rPr>
        <w:t xml:space="preserve"> the patients entitlement to care for this visit be a little more helpful than its description</w:t>
      </w:r>
      <w:r w:rsidR="0010488A">
        <w:rPr>
          <w:sz w:val="24"/>
          <w:szCs w:val="24"/>
        </w:rPr>
        <w:t>, b</w:t>
      </w:r>
      <w:r w:rsidR="00307A71" w:rsidRPr="000B662D">
        <w:rPr>
          <w:sz w:val="24"/>
          <w:szCs w:val="24"/>
        </w:rPr>
        <w:t>ut they’re both helpful</w:t>
      </w:r>
      <w:r w:rsidR="000B662D" w:rsidRPr="000B662D">
        <w:rPr>
          <w:sz w:val="24"/>
          <w:szCs w:val="24"/>
        </w:rPr>
        <w:t xml:space="preserve">.  </w:t>
      </w:r>
    </w:p>
    <w:p w:rsidR="0010488A" w:rsidRDefault="0010488A" w:rsidP="00DA29E7">
      <w:pPr>
        <w:spacing w:after="0" w:line="240" w:lineRule="auto"/>
        <w:rPr>
          <w:sz w:val="24"/>
          <w:szCs w:val="24"/>
        </w:rPr>
      </w:pPr>
    </w:p>
    <w:p w:rsidR="00E20A29" w:rsidRPr="000B662D" w:rsidRDefault="00307A71" w:rsidP="00DA29E7">
      <w:pPr>
        <w:spacing w:after="0" w:line="240" w:lineRule="auto"/>
        <w:rPr>
          <w:sz w:val="24"/>
          <w:szCs w:val="24"/>
        </w:rPr>
      </w:pPr>
      <w:r w:rsidRPr="000B662D">
        <w:rPr>
          <w:sz w:val="24"/>
          <w:szCs w:val="24"/>
        </w:rPr>
        <w:t xml:space="preserve">Just a tip for the future, sometimes the value </w:t>
      </w:r>
      <w:r w:rsidR="008F1EAD" w:rsidRPr="000B662D">
        <w:rPr>
          <w:sz w:val="24"/>
          <w:szCs w:val="24"/>
        </w:rPr>
        <w:t>labels</w:t>
      </w:r>
      <w:r w:rsidRPr="000B662D">
        <w:rPr>
          <w:sz w:val="24"/>
          <w:szCs w:val="24"/>
        </w:rPr>
        <w:t xml:space="preserve"> can be missing from the CDW metadata</w:t>
      </w:r>
      <w:r w:rsidR="0010488A">
        <w:rPr>
          <w:sz w:val="24"/>
          <w:szCs w:val="24"/>
        </w:rPr>
        <w:t>,</w:t>
      </w:r>
      <w:r w:rsidRPr="000B662D">
        <w:rPr>
          <w:sz w:val="24"/>
          <w:szCs w:val="24"/>
        </w:rPr>
        <w:t xml:space="preserve"> and on occasion when they’re missing they can be found by clicking on this </w:t>
      </w:r>
      <w:r w:rsidR="008F1EAD" w:rsidRPr="000B662D">
        <w:rPr>
          <w:sz w:val="24"/>
          <w:szCs w:val="24"/>
        </w:rPr>
        <w:t>magnifying</w:t>
      </w:r>
      <w:r w:rsidRPr="000B662D">
        <w:rPr>
          <w:sz w:val="24"/>
          <w:szCs w:val="24"/>
        </w:rPr>
        <w:t xml:space="preserve"> glass in the </w:t>
      </w:r>
      <w:r w:rsidR="0010488A" w:rsidRPr="000B662D">
        <w:rPr>
          <w:sz w:val="24"/>
          <w:szCs w:val="24"/>
        </w:rPr>
        <w:t>Data Architecture Repos</w:t>
      </w:r>
      <w:r w:rsidRPr="000B662D">
        <w:rPr>
          <w:sz w:val="24"/>
          <w:szCs w:val="24"/>
        </w:rPr>
        <w:t>itory</w:t>
      </w:r>
      <w:r w:rsidR="0010488A">
        <w:rPr>
          <w:sz w:val="24"/>
          <w:szCs w:val="24"/>
        </w:rPr>
        <w:t>'s</w:t>
      </w:r>
      <w:r w:rsidRPr="000B662D">
        <w:rPr>
          <w:sz w:val="24"/>
          <w:szCs w:val="24"/>
        </w:rPr>
        <w:t xml:space="preserve"> metadata</w:t>
      </w:r>
      <w:r w:rsidR="000B662D" w:rsidRPr="000B662D">
        <w:rPr>
          <w:sz w:val="24"/>
          <w:szCs w:val="24"/>
        </w:rPr>
        <w:t xml:space="preserve">.  </w:t>
      </w:r>
      <w:r w:rsidRPr="000B662D">
        <w:rPr>
          <w:sz w:val="24"/>
          <w:szCs w:val="24"/>
        </w:rPr>
        <w:t>So this may come in handy on a rare occasion</w:t>
      </w:r>
      <w:r w:rsidR="0010488A">
        <w:rPr>
          <w:sz w:val="24"/>
          <w:szCs w:val="24"/>
        </w:rPr>
        <w:t>,</w:t>
      </w:r>
      <w:r w:rsidRPr="000B662D">
        <w:rPr>
          <w:sz w:val="24"/>
          <w:szCs w:val="24"/>
        </w:rPr>
        <w:t xml:space="preserve"> so you might want to remember that it’s here</w:t>
      </w:r>
      <w:r w:rsidR="0010488A">
        <w:rPr>
          <w:sz w:val="24"/>
          <w:szCs w:val="24"/>
        </w:rPr>
        <w:t>.</w:t>
      </w:r>
    </w:p>
    <w:p w:rsidR="00307A71" w:rsidRPr="000B662D" w:rsidRDefault="00307A71" w:rsidP="00DA29E7">
      <w:pPr>
        <w:spacing w:after="0" w:line="240" w:lineRule="auto"/>
        <w:rPr>
          <w:sz w:val="24"/>
          <w:szCs w:val="24"/>
        </w:rPr>
      </w:pPr>
    </w:p>
    <w:p w:rsidR="00307A71" w:rsidRPr="000B662D" w:rsidRDefault="00307A71" w:rsidP="00DA29E7">
      <w:pPr>
        <w:spacing w:after="0" w:line="240" w:lineRule="auto"/>
        <w:rPr>
          <w:sz w:val="24"/>
          <w:szCs w:val="24"/>
        </w:rPr>
      </w:pPr>
      <w:r w:rsidRPr="000B662D">
        <w:rPr>
          <w:sz w:val="24"/>
          <w:szCs w:val="24"/>
        </w:rPr>
        <w:t xml:space="preserve">Let’s move to the fourth and final source of metadata or documentation for </w:t>
      </w:r>
      <w:r w:rsidR="00DF30EC" w:rsidRPr="000B662D">
        <w:rPr>
          <w:sz w:val="24"/>
          <w:szCs w:val="24"/>
        </w:rPr>
        <w:t xml:space="preserve">Production </w:t>
      </w:r>
      <w:r w:rsidR="00DF30EC">
        <w:rPr>
          <w:sz w:val="24"/>
          <w:szCs w:val="24"/>
        </w:rPr>
        <w:t>domain, a</w:t>
      </w:r>
      <w:r w:rsidRPr="000B662D">
        <w:rPr>
          <w:sz w:val="24"/>
          <w:szCs w:val="24"/>
        </w:rPr>
        <w:t xml:space="preserve">nd </w:t>
      </w:r>
      <w:r w:rsidR="008F1EAD" w:rsidRPr="000B662D">
        <w:rPr>
          <w:sz w:val="24"/>
          <w:szCs w:val="24"/>
        </w:rPr>
        <w:t>t</w:t>
      </w:r>
      <w:r w:rsidRPr="000B662D">
        <w:rPr>
          <w:sz w:val="24"/>
          <w:szCs w:val="24"/>
        </w:rPr>
        <w:t xml:space="preserve">hat’s the </w:t>
      </w:r>
      <w:proofErr w:type="spellStart"/>
      <w:r w:rsidRPr="000B662D">
        <w:rPr>
          <w:sz w:val="24"/>
          <w:szCs w:val="24"/>
        </w:rPr>
        <w:t>VHA</w:t>
      </w:r>
      <w:proofErr w:type="spellEnd"/>
      <w:r w:rsidRPr="000B662D">
        <w:rPr>
          <w:sz w:val="24"/>
          <w:szCs w:val="24"/>
        </w:rPr>
        <w:t xml:space="preserve"> </w:t>
      </w:r>
      <w:r w:rsidR="00DF30EC" w:rsidRPr="000B662D">
        <w:rPr>
          <w:sz w:val="24"/>
          <w:szCs w:val="24"/>
        </w:rPr>
        <w:t>Data Port</w:t>
      </w:r>
      <w:r w:rsidRPr="000B662D">
        <w:rPr>
          <w:sz w:val="24"/>
          <w:szCs w:val="24"/>
        </w:rPr>
        <w:t>al</w:t>
      </w:r>
      <w:r w:rsidR="000B662D" w:rsidRPr="000B662D">
        <w:rPr>
          <w:sz w:val="24"/>
          <w:szCs w:val="24"/>
        </w:rPr>
        <w:t xml:space="preserve">.  </w:t>
      </w:r>
      <w:r w:rsidRPr="000B662D">
        <w:rPr>
          <w:sz w:val="24"/>
          <w:szCs w:val="24"/>
        </w:rPr>
        <w:t>This site will provide links to all of the places we’ve mentioned in this talk</w:t>
      </w:r>
      <w:r w:rsidR="00DF30EC">
        <w:rPr>
          <w:sz w:val="24"/>
          <w:szCs w:val="24"/>
        </w:rPr>
        <w:t>,</w:t>
      </w:r>
      <w:r w:rsidRPr="000B662D">
        <w:rPr>
          <w:sz w:val="24"/>
          <w:szCs w:val="24"/>
        </w:rPr>
        <w:t xml:space="preserve"> so it’s really a great resource for that</w:t>
      </w:r>
      <w:r w:rsidR="00DF30EC">
        <w:rPr>
          <w:sz w:val="24"/>
          <w:szCs w:val="24"/>
        </w:rPr>
        <w:t>, a</w:t>
      </w:r>
      <w:r w:rsidRPr="000B662D">
        <w:rPr>
          <w:sz w:val="24"/>
          <w:szCs w:val="24"/>
        </w:rPr>
        <w:t>nd it’ll provide information about how to apply for access to CDW data once you know which of these data may be of interest to you and will work</w:t>
      </w:r>
      <w:r w:rsidR="00DF30EC">
        <w:rPr>
          <w:sz w:val="24"/>
          <w:szCs w:val="24"/>
        </w:rPr>
        <w:t>.</w:t>
      </w:r>
    </w:p>
    <w:p w:rsidR="00307A71" w:rsidRPr="000B662D" w:rsidRDefault="00307A71" w:rsidP="00DA29E7">
      <w:pPr>
        <w:spacing w:after="0" w:line="240" w:lineRule="auto"/>
        <w:rPr>
          <w:sz w:val="24"/>
          <w:szCs w:val="24"/>
        </w:rPr>
      </w:pPr>
    </w:p>
    <w:p w:rsidR="00DF30EC" w:rsidRDefault="00307A71" w:rsidP="00DA29E7">
      <w:pPr>
        <w:spacing w:after="0" w:line="240" w:lineRule="auto"/>
        <w:rPr>
          <w:sz w:val="24"/>
          <w:szCs w:val="24"/>
        </w:rPr>
      </w:pPr>
      <w:r w:rsidRPr="000B662D">
        <w:rPr>
          <w:sz w:val="24"/>
          <w:szCs w:val="24"/>
        </w:rPr>
        <w:t xml:space="preserve">First, I want to point out where you would come on the </w:t>
      </w:r>
      <w:r w:rsidR="00DF30EC" w:rsidRPr="000B662D">
        <w:rPr>
          <w:sz w:val="24"/>
          <w:szCs w:val="24"/>
        </w:rPr>
        <w:t xml:space="preserve">Data Portal </w:t>
      </w:r>
      <w:r w:rsidRPr="000B662D">
        <w:rPr>
          <w:sz w:val="24"/>
          <w:szCs w:val="24"/>
        </w:rPr>
        <w:t>page to request access</w:t>
      </w:r>
      <w:r w:rsidR="000B662D" w:rsidRPr="000B662D">
        <w:rPr>
          <w:sz w:val="24"/>
          <w:szCs w:val="24"/>
        </w:rPr>
        <w:t xml:space="preserve">.  </w:t>
      </w:r>
      <w:r w:rsidRPr="000B662D">
        <w:rPr>
          <w:sz w:val="24"/>
          <w:szCs w:val="24"/>
        </w:rPr>
        <w:t>As you can see</w:t>
      </w:r>
      <w:r w:rsidR="00DF30EC">
        <w:rPr>
          <w:sz w:val="24"/>
          <w:szCs w:val="24"/>
        </w:rPr>
        <w:t>,</w:t>
      </w:r>
      <w:r w:rsidRPr="000B662D">
        <w:rPr>
          <w:sz w:val="24"/>
          <w:szCs w:val="24"/>
        </w:rPr>
        <w:t xml:space="preserve"> it is the second link here under </w:t>
      </w:r>
      <w:r w:rsidR="00DF30EC" w:rsidRPr="000B662D">
        <w:rPr>
          <w:sz w:val="24"/>
          <w:szCs w:val="24"/>
        </w:rPr>
        <w:t>Data Access</w:t>
      </w:r>
      <w:r w:rsidR="000B662D" w:rsidRPr="000B662D">
        <w:rPr>
          <w:sz w:val="24"/>
          <w:szCs w:val="24"/>
        </w:rPr>
        <w:t xml:space="preserve">.  </w:t>
      </w:r>
      <w:r w:rsidRPr="000B662D">
        <w:rPr>
          <w:sz w:val="24"/>
          <w:szCs w:val="24"/>
        </w:rPr>
        <w:t xml:space="preserve">And then from the drop down menu you would want to select whether you’re planning to do </w:t>
      </w:r>
      <w:r w:rsidR="00DF30EC" w:rsidRPr="000B662D">
        <w:rPr>
          <w:sz w:val="24"/>
          <w:szCs w:val="24"/>
        </w:rPr>
        <w:t>operations work, preparatory to research wor</w:t>
      </w:r>
      <w:r w:rsidRPr="000B662D">
        <w:rPr>
          <w:sz w:val="24"/>
          <w:szCs w:val="24"/>
        </w:rPr>
        <w:t>k, or you</w:t>
      </w:r>
      <w:r w:rsidR="00DF30EC">
        <w:rPr>
          <w:sz w:val="24"/>
          <w:szCs w:val="24"/>
        </w:rPr>
        <w:t>'</w:t>
      </w:r>
      <w:r w:rsidRPr="000B662D">
        <w:rPr>
          <w:sz w:val="24"/>
          <w:szCs w:val="24"/>
        </w:rPr>
        <w:t>r</w:t>
      </w:r>
      <w:r w:rsidR="00DF30EC">
        <w:rPr>
          <w:sz w:val="24"/>
          <w:szCs w:val="24"/>
        </w:rPr>
        <w:t>e</w:t>
      </w:r>
      <w:r w:rsidRPr="000B662D">
        <w:rPr>
          <w:sz w:val="24"/>
          <w:szCs w:val="24"/>
        </w:rPr>
        <w:t xml:space="preserve"> planning to start your research project</w:t>
      </w:r>
      <w:r w:rsidR="000B662D" w:rsidRPr="000B662D">
        <w:rPr>
          <w:sz w:val="24"/>
          <w:szCs w:val="24"/>
        </w:rPr>
        <w:t xml:space="preserve">.  </w:t>
      </w:r>
      <w:r w:rsidRPr="000B662D">
        <w:rPr>
          <w:sz w:val="24"/>
          <w:szCs w:val="24"/>
        </w:rPr>
        <w:t xml:space="preserve">And that’s gonna define the way in which you request access to the </w:t>
      </w:r>
      <w:r w:rsidR="008F1EAD" w:rsidRPr="000B662D">
        <w:rPr>
          <w:sz w:val="24"/>
          <w:szCs w:val="24"/>
        </w:rPr>
        <w:t>Corporate Data Warehouse</w:t>
      </w:r>
      <w:r w:rsidR="000B662D" w:rsidRPr="000B662D">
        <w:rPr>
          <w:sz w:val="24"/>
          <w:szCs w:val="24"/>
        </w:rPr>
        <w:t xml:space="preserve">.  </w:t>
      </w:r>
    </w:p>
    <w:p w:rsidR="00DF30EC" w:rsidRDefault="00DF30EC" w:rsidP="00DA29E7">
      <w:pPr>
        <w:spacing w:after="0" w:line="240" w:lineRule="auto"/>
        <w:rPr>
          <w:sz w:val="24"/>
          <w:szCs w:val="24"/>
        </w:rPr>
      </w:pPr>
    </w:p>
    <w:p w:rsidR="008F1EAD" w:rsidRPr="000B662D" w:rsidRDefault="00DF30EC" w:rsidP="00DA29E7">
      <w:pPr>
        <w:spacing w:after="0" w:line="240" w:lineRule="auto"/>
        <w:rPr>
          <w:sz w:val="24"/>
          <w:szCs w:val="24"/>
        </w:rPr>
      </w:pPr>
      <w:r>
        <w:rPr>
          <w:sz w:val="24"/>
          <w:szCs w:val="24"/>
        </w:rPr>
        <w:lastRenderedPageBreak/>
        <w:t xml:space="preserve">So </w:t>
      </w:r>
      <w:r w:rsidR="008F1EAD" w:rsidRPr="000B662D">
        <w:rPr>
          <w:sz w:val="24"/>
          <w:szCs w:val="24"/>
        </w:rPr>
        <w:t xml:space="preserve">also there’s lots of other really great information out here on the </w:t>
      </w:r>
      <w:r w:rsidRPr="000B662D">
        <w:rPr>
          <w:sz w:val="24"/>
          <w:szCs w:val="24"/>
        </w:rPr>
        <w:t>Data Porta</w:t>
      </w:r>
      <w:r w:rsidR="008F1EAD" w:rsidRPr="000B662D">
        <w:rPr>
          <w:sz w:val="24"/>
          <w:szCs w:val="24"/>
        </w:rPr>
        <w:t>l because lots of offices are putting their documentation here</w:t>
      </w:r>
      <w:r w:rsidR="000B662D" w:rsidRPr="000B662D">
        <w:rPr>
          <w:sz w:val="24"/>
          <w:szCs w:val="24"/>
        </w:rPr>
        <w:t xml:space="preserve">.  </w:t>
      </w:r>
      <w:r w:rsidR="008F1EAD" w:rsidRPr="000B662D">
        <w:rPr>
          <w:sz w:val="24"/>
          <w:szCs w:val="24"/>
        </w:rPr>
        <w:t xml:space="preserve">The one I want to take the time to point out to you is located under </w:t>
      </w:r>
      <w:r w:rsidRPr="000B662D">
        <w:rPr>
          <w:sz w:val="24"/>
          <w:szCs w:val="24"/>
        </w:rPr>
        <w:t>Resources</w:t>
      </w:r>
      <w:r>
        <w:rPr>
          <w:sz w:val="24"/>
          <w:szCs w:val="24"/>
        </w:rPr>
        <w:t>,</w:t>
      </w:r>
      <w:r w:rsidRPr="000B662D">
        <w:rPr>
          <w:sz w:val="24"/>
          <w:szCs w:val="24"/>
        </w:rPr>
        <w:t xml:space="preserve"> </w:t>
      </w:r>
      <w:r w:rsidR="008F1EAD" w:rsidRPr="000B662D">
        <w:rPr>
          <w:sz w:val="24"/>
          <w:szCs w:val="24"/>
        </w:rPr>
        <w:t xml:space="preserve">and then from the drop down menu I select </w:t>
      </w:r>
      <w:r w:rsidRPr="000B662D">
        <w:rPr>
          <w:sz w:val="24"/>
          <w:szCs w:val="24"/>
        </w:rPr>
        <w:t>Data Report</w:t>
      </w:r>
      <w:r>
        <w:rPr>
          <w:sz w:val="24"/>
          <w:szCs w:val="24"/>
        </w:rPr>
        <w:t>s</w:t>
      </w:r>
      <w:r w:rsidR="000B662D" w:rsidRPr="000B662D">
        <w:rPr>
          <w:sz w:val="24"/>
          <w:szCs w:val="24"/>
        </w:rPr>
        <w:t xml:space="preserve">.  </w:t>
      </w:r>
      <w:r w:rsidR="008F1EAD" w:rsidRPr="000B662D">
        <w:rPr>
          <w:sz w:val="24"/>
          <w:szCs w:val="24"/>
        </w:rPr>
        <w:t>And that brings me into a variety of reports</w:t>
      </w:r>
      <w:r>
        <w:rPr>
          <w:sz w:val="24"/>
          <w:szCs w:val="24"/>
        </w:rPr>
        <w:t>,</w:t>
      </w:r>
      <w:r w:rsidR="008F1EAD" w:rsidRPr="000B662D">
        <w:rPr>
          <w:sz w:val="24"/>
          <w:szCs w:val="24"/>
        </w:rPr>
        <w:t xml:space="preserve"> but the first set of reports, the one I want to point out</w:t>
      </w:r>
      <w:r>
        <w:rPr>
          <w:sz w:val="24"/>
          <w:szCs w:val="24"/>
        </w:rPr>
        <w:t xml:space="preserve">, and this is the </w:t>
      </w:r>
      <w:proofErr w:type="spellStart"/>
      <w:r>
        <w:rPr>
          <w:sz w:val="24"/>
          <w:szCs w:val="24"/>
        </w:rPr>
        <w:t>VHA</w:t>
      </w:r>
      <w:proofErr w:type="spellEnd"/>
      <w:r w:rsidR="008F1EAD" w:rsidRPr="000B662D">
        <w:rPr>
          <w:sz w:val="24"/>
          <w:szCs w:val="24"/>
        </w:rPr>
        <w:t xml:space="preserve"> </w:t>
      </w:r>
      <w:r w:rsidRPr="000B662D">
        <w:rPr>
          <w:sz w:val="24"/>
          <w:szCs w:val="24"/>
        </w:rPr>
        <w:t>Data Qual</w:t>
      </w:r>
      <w:r w:rsidR="008F1EAD" w:rsidRPr="000B662D">
        <w:rPr>
          <w:sz w:val="24"/>
          <w:szCs w:val="24"/>
        </w:rPr>
        <w:t>ity reports that have been so useful to many</w:t>
      </w:r>
      <w:r w:rsidR="00E57C2C" w:rsidRPr="000B662D">
        <w:rPr>
          <w:sz w:val="24"/>
          <w:szCs w:val="24"/>
        </w:rPr>
        <w:t>, many</w:t>
      </w:r>
      <w:r w:rsidR="008F1EAD" w:rsidRPr="000B662D">
        <w:rPr>
          <w:sz w:val="24"/>
          <w:szCs w:val="24"/>
        </w:rPr>
        <w:t xml:space="preserve"> users at the </w:t>
      </w:r>
      <w:proofErr w:type="spellStart"/>
      <w:r w:rsidR="008F1EAD" w:rsidRPr="000B662D">
        <w:rPr>
          <w:sz w:val="24"/>
          <w:szCs w:val="24"/>
        </w:rPr>
        <w:t>CDW</w:t>
      </w:r>
      <w:proofErr w:type="spellEnd"/>
      <w:r w:rsidR="000B662D" w:rsidRPr="000B662D">
        <w:rPr>
          <w:sz w:val="24"/>
          <w:szCs w:val="24"/>
        </w:rPr>
        <w:t xml:space="preserve">.  </w:t>
      </w:r>
      <w:r w:rsidR="008F1EAD" w:rsidRPr="000B662D">
        <w:rPr>
          <w:sz w:val="24"/>
          <w:szCs w:val="24"/>
        </w:rPr>
        <w:t xml:space="preserve">So you can now find </w:t>
      </w:r>
      <w:r w:rsidR="00E57C2C" w:rsidRPr="000B662D">
        <w:rPr>
          <w:sz w:val="24"/>
          <w:szCs w:val="24"/>
        </w:rPr>
        <w:t xml:space="preserve">them by expanding the </w:t>
      </w:r>
      <w:r w:rsidRPr="000B662D">
        <w:rPr>
          <w:sz w:val="24"/>
          <w:szCs w:val="24"/>
        </w:rPr>
        <w:t xml:space="preserve">View Reports </w:t>
      </w:r>
      <w:r w:rsidR="00E57C2C" w:rsidRPr="000B662D">
        <w:rPr>
          <w:sz w:val="24"/>
          <w:szCs w:val="24"/>
        </w:rPr>
        <w:t>button</w:t>
      </w:r>
      <w:r>
        <w:rPr>
          <w:sz w:val="24"/>
          <w:szCs w:val="24"/>
        </w:rPr>
        <w:t>, a</w:t>
      </w:r>
      <w:r w:rsidR="00E57C2C" w:rsidRPr="000B662D">
        <w:rPr>
          <w:sz w:val="24"/>
          <w:szCs w:val="24"/>
        </w:rPr>
        <w:t xml:space="preserve">nd you’ll see them there sorted by topic, so </w:t>
      </w:r>
      <w:r w:rsidRPr="000B662D">
        <w:rPr>
          <w:sz w:val="24"/>
          <w:szCs w:val="24"/>
        </w:rPr>
        <w:t>Death D</w:t>
      </w:r>
      <w:r w:rsidR="00E57C2C" w:rsidRPr="000B662D">
        <w:rPr>
          <w:sz w:val="24"/>
          <w:szCs w:val="24"/>
        </w:rPr>
        <w:t xml:space="preserve">ata was first, </w:t>
      </w:r>
      <w:r w:rsidRPr="000B662D">
        <w:rPr>
          <w:sz w:val="24"/>
          <w:szCs w:val="24"/>
        </w:rPr>
        <w:t xml:space="preserve">Emergency Department </w:t>
      </w:r>
      <w:r w:rsidR="00E57C2C" w:rsidRPr="000B662D">
        <w:rPr>
          <w:sz w:val="24"/>
          <w:szCs w:val="24"/>
        </w:rPr>
        <w:t>second</w:t>
      </w:r>
      <w:r w:rsidR="000B662D" w:rsidRPr="000B662D">
        <w:rPr>
          <w:sz w:val="24"/>
          <w:szCs w:val="24"/>
        </w:rPr>
        <w:t xml:space="preserve">.  </w:t>
      </w:r>
      <w:r w:rsidR="00E57C2C" w:rsidRPr="000B662D">
        <w:rPr>
          <w:sz w:val="24"/>
          <w:szCs w:val="24"/>
        </w:rPr>
        <w:t xml:space="preserve">But there’s the </w:t>
      </w:r>
      <w:r w:rsidRPr="000B662D">
        <w:rPr>
          <w:sz w:val="24"/>
          <w:szCs w:val="24"/>
        </w:rPr>
        <w:t>Lab Re</w:t>
      </w:r>
      <w:r w:rsidR="00E57C2C" w:rsidRPr="000B662D">
        <w:rPr>
          <w:sz w:val="24"/>
          <w:szCs w:val="24"/>
        </w:rPr>
        <w:t>ports</w:t>
      </w:r>
      <w:r>
        <w:rPr>
          <w:sz w:val="24"/>
          <w:szCs w:val="24"/>
        </w:rPr>
        <w:t xml:space="preserve"> </w:t>
      </w:r>
      <w:r w:rsidR="00E57C2C" w:rsidRPr="000B662D">
        <w:rPr>
          <w:sz w:val="24"/>
          <w:szCs w:val="24"/>
        </w:rPr>
        <w:t xml:space="preserve">and the </w:t>
      </w:r>
      <w:r w:rsidRPr="000B662D">
        <w:rPr>
          <w:sz w:val="24"/>
          <w:szCs w:val="24"/>
        </w:rPr>
        <w:t>Test Pat</w:t>
      </w:r>
      <w:r>
        <w:rPr>
          <w:sz w:val="24"/>
          <w:szCs w:val="24"/>
        </w:rPr>
        <w:t>ient's L</w:t>
      </w:r>
      <w:r w:rsidR="00E57C2C" w:rsidRPr="000B662D">
        <w:rPr>
          <w:sz w:val="24"/>
          <w:szCs w:val="24"/>
        </w:rPr>
        <w:t>a</w:t>
      </w:r>
      <w:r>
        <w:rPr>
          <w:sz w:val="24"/>
          <w:szCs w:val="24"/>
        </w:rPr>
        <w:t>b</w:t>
      </w:r>
      <w:r w:rsidR="00E57C2C" w:rsidRPr="000B662D">
        <w:rPr>
          <w:sz w:val="24"/>
          <w:szCs w:val="24"/>
        </w:rPr>
        <w:t xml:space="preserve"> </w:t>
      </w:r>
      <w:r w:rsidRPr="000B662D">
        <w:rPr>
          <w:sz w:val="24"/>
          <w:szCs w:val="24"/>
        </w:rPr>
        <w:t>Reports</w:t>
      </w:r>
      <w:r>
        <w:rPr>
          <w:sz w:val="24"/>
          <w:szCs w:val="24"/>
        </w:rPr>
        <w:t xml:space="preserve">, </w:t>
      </w:r>
      <w:r w:rsidR="00E57C2C" w:rsidRPr="000B662D">
        <w:rPr>
          <w:sz w:val="24"/>
          <w:szCs w:val="24"/>
        </w:rPr>
        <w:t xml:space="preserve">and all these reports are now out here on the </w:t>
      </w:r>
      <w:r w:rsidRPr="000B662D">
        <w:rPr>
          <w:sz w:val="24"/>
          <w:szCs w:val="24"/>
        </w:rPr>
        <w:t>Data Po</w:t>
      </w:r>
      <w:r w:rsidR="00E57C2C" w:rsidRPr="000B662D">
        <w:rPr>
          <w:sz w:val="24"/>
          <w:szCs w:val="24"/>
        </w:rPr>
        <w:t>rtal</w:t>
      </w:r>
      <w:r w:rsidR="000B662D" w:rsidRPr="000B662D">
        <w:rPr>
          <w:sz w:val="24"/>
          <w:szCs w:val="24"/>
        </w:rPr>
        <w:t xml:space="preserve">.  </w:t>
      </w:r>
    </w:p>
    <w:p w:rsidR="00385E5E" w:rsidRPr="000B662D" w:rsidRDefault="00385E5E" w:rsidP="00DA29E7">
      <w:pPr>
        <w:spacing w:after="0" w:line="240" w:lineRule="auto"/>
        <w:rPr>
          <w:sz w:val="24"/>
          <w:szCs w:val="24"/>
        </w:rPr>
      </w:pPr>
    </w:p>
    <w:p w:rsidR="00385E5E" w:rsidRPr="000B662D" w:rsidRDefault="00385E5E" w:rsidP="00DA29E7">
      <w:pPr>
        <w:spacing w:after="0" w:line="240" w:lineRule="auto"/>
        <w:rPr>
          <w:sz w:val="24"/>
          <w:szCs w:val="24"/>
        </w:rPr>
      </w:pPr>
      <w:r w:rsidRPr="000B662D">
        <w:rPr>
          <w:sz w:val="24"/>
          <w:szCs w:val="24"/>
        </w:rPr>
        <w:t xml:space="preserve">Before we proceed to the section on </w:t>
      </w:r>
      <w:r w:rsidR="00841FFB" w:rsidRPr="000B662D">
        <w:rPr>
          <w:sz w:val="24"/>
          <w:szCs w:val="24"/>
        </w:rPr>
        <w:t>raw domains</w:t>
      </w:r>
      <w:r w:rsidR="00DF30EC">
        <w:rPr>
          <w:sz w:val="24"/>
          <w:szCs w:val="24"/>
        </w:rPr>
        <w:t>,</w:t>
      </w:r>
      <w:r w:rsidRPr="000B662D">
        <w:rPr>
          <w:sz w:val="24"/>
          <w:szCs w:val="24"/>
        </w:rPr>
        <w:t xml:space="preserve"> I’d like to ask the audience one more question</w:t>
      </w:r>
      <w:r w:rsidR="000B662D" w:rsidRPr="000B662D">
        <w:rPr>
          <w:sz w:val="24"/>
          <w:szCs w:val="24"/>
        </w:rPr>
        <w:t xml:space="preserve">.  </w:t>
      </w:r>
      <w:r w:rsidRPr="000B662D">
        <w:rPr>
          <w:sz w:val="24"/>
          <w:szCs w:val="24"/>
        </w:rPr>
        <w:t>Which of the following best</w:t>
      </w:r>
      <w:r w:rsidR="00DF30EC">
        <w:rPr>
          <w:sz w:val="24"/>
          <w:szCs w:val="24"/>
        </w:rPr>
        <w:t xml:space="preserve"> describes your role in the VA?</w:t>
      </w:r>
    </w:p>
    <w:p w:rsidR="00E57C2C" w:rsidRPr="000B662D" w:rsidRDefault="00E57C2C" w:rsidP="00DA29E7">
      <w:pPr>
        <w:spacing w:after="0" w:line="240" w:lineRule="auto"/>
        <w:rPr>
          <w:sz w:val="24"/>
          <w:szCs w:val="24"/>
        </w:rPr>
      </w:pPr>
    </w:p>
    <w:p w:rsidR="00DA29E7" w:rsidRPr="000B662D" w:rsidRDefault="00DF30EC" w:rsidP="00DA29E7">
      <w:pPr>
        <w:spacing w:after="0" w:line="240" w:lineRule="auto"/>
        <w:rPr>
          <w:sz w:val="24"/>
          <w:szCs w:val="24"/>
        </w:rPr>
      </w:pPr>
      <w:r>
        <w:rPr>
          <w:sz w:val="24"/>
          <w:szCs w:val="24"/>
        </w:rPr>
        <w:t>CIDER Staff</w:t>
      </w:r>
      <w:r w:rsidR="000B662D" w:rsidRPr="000B662D">
        <w:rPr>
          <w:sz w:val="24"/>
          <w:szCs w:val="24"/>
        </w:rPr>
        <w:t xml:space="preserve">: </w:t>
      </w:r>
      <w:r w:rsidR="00385E5E" w:rsidRPr="000B662D">
        <w:rPr>
          <w:sz w:val="24"/>
          <w:szCs w:val="24"/>
        </w:rPr>
        <w:t xml:space="preserve"> The poll is up now</w:t>
      </w:r>
      <w:r w:rsidR="000B662D" w:rsidRPr="000B662D">
        <w:rPr>
          <w:sz w:val="24"/>
          <w:szCs w:val="24"/>
        </w:rPr>
        <w:t xml:space="preserve">.  </w:t>
      </w:r>
      <w:r w:rsidR="00385E5E" w:rsidRPr="000B662D">
        <w:rPr>
          <w:sz w:val="24"/>
          <w:szCs w:val="24"/>
        </w:rPr>
        <w:t>You are receiving some responses</w:t>
      </w:r>
      <w:r w:rsidR="000B662D" w:rsidRPr="000B662D">
        <w:rPr>
          <w:sz w:val="24"/>
          <w:szCs w:val="24"/>
        </w:rPr>
        <w:t xml:space="preserve">.  </w:t>
      </w:r>
      <w:r w:rsidR="00385E5E" w:rsidRPr="000B662D">
        <w:rPr>
          <w:sz w:val="24"/>
          <w:szCs w:val="24"/>
        </w:rPr>
        <w:t>I’ll let that run for a few more moments</w:t>
      </w:r>
      <w:r w:rsidR="000B662D" w:rsidRPr="000B662D">
        <w:rPr>
          <w:sz w:val="24"/>
          <w:szCs w:val="24"/>
        </w:rPr>
        <w:t xml:space="preserve">.  </w:t>
      </w:r>
      <w:r w:rsidR="00385E5E" w:rsidRPr="000B662D">
        <w:rPr>
          <w:sz w:val="24"/>
          <w:szCs w:val="24"/>
        </w:rPr>
        <w:t>Things are starting to slow down</w:t>
      </w:r>
      <w:r>
        <w:rPr>
          <w:sz w:val="24"/>
          <w:szCs w:val="24"/>
        </w:rPr>
        <w:t>,</w:t>
      </w:r>
      <w:r w:rsidR="00385E5E" w:rsidRPr="000B662D">
        <w:rPr>
          <w:sz w:val="24"/>
          <w:szCs w:val="24"/>
        </w:rPr>
        <w:t xml:space="preserve"> so I’ll go ahead and close the poll</w:t>
      </w:r>
      <w:r>
        <w:rPr>
          <w:sz w:val="24"/>
          <w:szCs w:val="24"/>
        </w:rPr>
        <w:t xml:space="preserve"> a</w:t>
      </w:r>
      <w:r w:rsidR="00385E5E" w:rsidRPr="000B662D">
        <w:rPr>
          <w:sz w:val="24"/>
          <w:szCs w:val="24"/>
        </w:rPr>
        <w:t>nd share it out</w:t>
      </w:r>
      <w:r w:rsidR="000B662D" w:rsidRPr="000B662D">
        <w:rPr>
          <w:sz w:val="24"/>
          <w:szCs w:val="24"/>
        </w:rPr>
        <w:t xml:space="preserve">.  </w:t>
      </w:r>
      <w:r w:rsidR="00100805" w:rsidRPr="000B662D">
        <w:rPr>
          <w:sz w:val="24"/>
          <w:szCs w:val="24"/>
        </w:rPr>
        <w:t>And the answers are as follows</w:t>
      </w:r>
      <w:r>
        <w:rPr>
          <w:sz w:val="24"/>
          <w:szCs w:val="24"/>
        </w:rPr>
        <w:t xml:space="preserve">: </w:t>
      </w:r>
      <w:r w:rsidR="00100805" w:rsidRPr="000B662D">
        <w:rPr>
          <w:sz w:val="24"/>
          <w:szCs w:val="24"/>
        </w:rPr>
        <w:t xml:space="preserve"> 14% replied research investigator/PI</w:t>
      </w:r>
      <w:r>
        <w:rPr>
          <w:sz w:val="24"/>
          <w:szCs w:val="24"/>
        </w:rPr>
        <w:t>,</w:t>
      </w:r>
      <w:r w:rsidR="000B662D" w:rsidRPr="000B662D">
        <w:rPr>
          <w:sz w:val="24"/>
          <w:szCs w:val="24"/>
        </w:rPr>
        <w:t xml:space="preserve"> </w:t>
      </w:r>
      <w:r w:rsidR="00100805" w:rsidRPr="000B662D">
        <w:rPr>
          <w:sz w:val="24"/>
          <w:szCs w:val="24"/>
        </w:rPr>
        <w:t>50% data manager/analyst, 7% project coordinator, 15% operations</w:t>
      </w:r>
      <w:r>
        <w:rPr>
          <w:sz w:val="24"/>
          <w:szCs w:val="24"/>
        </w:rPr>
        <w:t>,</w:t>
      </w:r>
      <w:r w:rsidR="00100805" w:rsidRPr="000B662D">
        <w:rPr>
          <w:sz w:val="24"/>
          <w:szCs w:val="24"/>
        </w:rPr>
        <w:t xml:space="preserve"> and 14% other</w:t>
      </w:r>
      <w:r w:rsidR="000B662D" w:rsidRPr="000B662D">
        <w:rPr>
          <w:sz w:val="24"/>
          <w:szCs w:val="24"/>
        </w:rPr>
        <w:t xml:space="preserve">.  </w:t>
      </w:r>
      <w:r w:rsidR="00100805" w:rsidRPr="000B662D">
        <w:rPr>
          <w:sz w:val="24"/>
          <w:szCs w:val="24"/>
        </w:rPr>
        <w:t>Thank you</w:t>
      </w:r>
      <w:r w:rsidR="000B662D" w:rsidRPr="000B662D">
        <w:rPr>
          <w:sz w:val="24"/>
          <w:szCs w:val="24"/>
        </w:rPr>
        <w:t>.</w:t>
      </w:r>
    </w:p>
    <w:p w:rsidR="00DA29E7" w:rsidRPr="000B662D" w:rsidRDefault="00DA29E7" w:rsidP="00DA29E7">
      <w:pPr>
        <w:spacing w:after="0" w:line="240" w:lineRule="auto"/>
        <w:rPr>
          <w:sz w:val="24"/>
          <w:szCs w:val="24"/>
        </w:rPr>
      </w:pPr>
    </w:p>
    <w:p w:rsidR="00DA29E7" w:rsidRPr="000B662D" w:rsidRDefault="00DA29E7" w:rsidP="00DA29E7">
      <w:pPr>
        <w:spacing w:after="0" w:line="240" w:lineRule="auto"/>
        <w:rPr>
          <w:sz w:val="24"/>
          <w:szCs w:val="24"/>
        </w:rPr>
      </w:pPr>
      <w:r w:rsidRPr="000B662D">
        <w:rPr>
          <w:sz w:val="24"/>
          <w:szCs w:val="24"/>
        </w:rPr>
        <w:t xml:space="preserve">Dr. Margaret </w:t>
      </w:r>
      <w:proofErr w:type="spellStart"/>
      <w:r w:rsidRPr="000B662D">
        <w:rPr>
          <w:sz w:val="24"/>
          <w:szCs w:val="24"/>
        </w:rPr>
        <w:t>Gonsoulin</w:t>
      </w:r>
      <w:proofErr w:type="spellEnd"/>
      <w:r w:rsidR="000B662D" w:rsidRPr="000B662D">
        <w:rPr>
          <w:sz w:val="24"/>
          <w:szCs w:val="24"/>
        </w:rPr>
        <w:t xml:space="preserve">: </w:t>
      </w:r>
      <w:r w:rsidR="00100805" w:rsidRPr="000B662D">
        <w:rPr>
          <w:sz w:val="24"/>
          <w:szCs w:val="24"/>
        </w:rPr>
        <w:t xml:space="preserve"> Yes</w:t>
      </w:r>
      <w:r w:rsidR="00DF30EC">
        <w:rPr>
          <w:sz w:val="24"/>
          <w:szCs w:val="24"/>
        </w:rPr>
        <w:t>,</w:t>
      </w:r>
      <w:r w:rsidR="00100805" w:rsidRPr="000B662D">
        <w:rPr>
          <w:sz w:val="24"/>
          <w:szCs w:val="24"/>
        </w:rPr>
        <w:t xml:space="preserve"> thank you</w:t>
      </w:r>
      <w:r w:rsidR="00DF30EC">
        <w:rPr>
          <w:sz w:val="24"/>
          <w:szCs w:val="24"/>
        </w:rPr>
        <w:t>,</w:t>
      </w:r>
      <w:r w:rsidR="00100805" w:rsidRPr="000B662D">
        <w:rPr>
          <w:sz w:val="24"/>
          <w:szCs w:val="24"/>
        </w:rPr>
        <w:t xml:space="preserve"> everyone</w:t>
      </w:r>
      <w:r w:rsidR="000B662D" w:rsidRPr="000B662D">
        <w:rPr>
          <w:sz w:val="24"/>
          <w:szCs w:val="24"/>
        </w:rPr>
        <w:t xml:space="preserve">.  </w:t>
      </w:r>
      <w:r w:rsidR="00100805" w:rsidRPr="000B662D">
        <w:rPr>
          <w:sz w:val="24"/>
          <w:szCs w:val="24"/>
        </w:rPr>
        <w:t xml:space="preserve">So let’s move into a discussion of the documentation that exists for </w:t>
      </w:r>
      <w:r w:rsidR="00841FFB" w:rsidRPr="000B662D">
        <w:rPr>
          <w:sz w:val="24"/>
          <w:szCs w:val="24"/>
        </w:rPr>
        <w:t xml:space="preserve">Raw Domains </w:t>
      </w:r>
      <w:r w:rsidR="00100805" w:rsidRPr="000B662D">
        <w:rPr>
          <w:sz w:val="24"/>
          <w:szCs w:val="24"/>
        </w:rPr>
        <w:t xml:space="preserve">of the </w:t>
      </w:r>
      <w:proofErr w:type="spellStart"/>
      <w:r w:rsidR="00100805" w:rsidRPr="000B662D">
        <w:rPr>
          <w:sz w:val="24"/>
          <w:szCs w:val="24"/>
        </w:rPr>
        <w:t>CDW</w:t>
      </w:r>
      <w:proofErr w:type="spellEnd"/>
      <w:r w:rsidR="000B662D" w:rsidRPr="000B662D">
        <w:rPr>
          <w:sz w:val="24"/>
          <w:szCs w:val="24"/>
        </w:rPr>
        <w:t xml:space="preserve">.  </w:t>
      </w:r>
      <w:r w:rsidR="00100805" w:rsidRPr="000B662D">
        <w:rPr>
          <w:sz w:val="24"/>
          <w:szCs w:val="24"/>
        </w:rPr>
        <w:t xml:space="preserve">So I put here the page that pertains </w:t>
      </w:r>
      <w:r w:rsidR="00841FFB">
        <w:rPr>
          <w:sz w:val="24"/>
          <w:szCs w:val="24"/>
        </w:rPr>
        <w:t xml:space="preserve">to </w:t>
      </w:r>
      <w:r w:rsidR="00100805" w:rsidRPr="000B662D">
        <w:rPr>
          <w:sz w:val="24"/>
          <w:szCs w:val="24"/>
        </w:rPr>
        <w:t xml:space="preserve">documentation of </w:t>
      </w:r>
      <w:proofErr w:type="spellStart"/>
      <w:r w:rsidR="00100805" w:rsidRPr="000B662D">
        <w:rPr>
          <w:sz w:val="24"/>
          <w:szCs w:val="24"/>
        </w:rPr>
        <w:t>CDW</w:t>
      </w:r>
      <w:proofErr w:type="spellEnd"/>
      <w:r w:rsidR="00100805" w:rsidRPr="000B662D">
        <w:rPr>
          <w:sz w:val="24"/>
          <w:szCs w:val="24"/>
        </w:rPr>
        <w:t xml:space="preserve"> as </w:t>
      </w:r>
      <w:r w:rsidR="003E19FA" w:rsidRPr="000B662D">
        <w:rPr>
          <w:sz w:val="24"/>
          <w:szCs w:val="24"/>
        </w:rPr>
        <w:t>it exists on the CDW SharePoint site</w:t>
      </w:r>
      <w:r w:rsidR="00841FFB">
        <w:rPr>
          <w:sz w:val="24"/>
          <w:szCs w:val="24"/>
        </w:rPr>
        <w:t>,</w:t>
      </w:r>
      <w:r w:rsidR="003E19FA" w:rsidRPr="000B662D">
        <w:rPr>
          <w:sz w:val="24"/>
          <w:szCs w:val="24"/>
        </w:rPr>
        <w:t xml:space="preserve"> so the direct URL is h</w:t>
      </w:r>
      <w:r w:rsidR="00841FFB">
        <w:rPr>
          <w:sz w:val="24"/>
          <w:szCs w:val="24"/>
        </w:rPr>
        <w:t xml:space="preserve">ere at the bottom of the screen.  </w:t>
      </w:r>
      <w:r w:rsidR="00841FFB" w:rsidRPr="000B662D">
        <w:rPr>
          <w:sz w:val="24"/>
          <w:szCs w:val="24"/>
        </w:rPr>
        <w:t xml:space="preserve">But </w:t>
      </w:r>
      <w:r w:rsidR="003E19FA" w:rsidRPr="000B662D">
        <w:rPr>
          <w:sz w:val="24"/>
          <w:szCs w:val="24"/>
        </w:rPr>
        <w:t>I’ll also show you how to work yo</w:t>
      </w:r>
      <w:r w:rsidR="00841FFB">
        <w:rPr>
          <w:sz w:val="24"/>
          <w:szCs w:val="24"/>
        </w:rPr>
        <w:t xml:space="preserve">ur way there from the home site.  </w:t>
      </w:r>
      <w:r w:rsidR="00841FFB" w:rsidRPr="000B662D">
        <w:rPr>
          <w:sz w:val="24"/>
          <w:szCs w:val="24"/>
        </w:rPr>
        <w:t>So</w:t>
      </w:r>
      <w:r w:rsidR="003E19FA" w:rsidRPr="000B662D">
        <w:rPr>
          <w:sz w:val="24"/>
          <w:szCs w:val="24"/>
        </w:rPr>
        <w:t xml:space="preserve"> we’re going to explore the content that we see both on the CDW SharePoint site</w:t>
      </w:r>
      <w:r w:rsidR="00841FFB">
        <w:rPr>
          <w:sz w:val="24"/>
          <w:szCs w:val="24"/>
        </w:rPr>
        <w:t>,</w:t>
      </w:r>
      <w:r w:rsidR="003E19FA" w:rsidRPr="000B662D">
        <w:rPr>
          <w:sz w:val="24"/>
          <w:szCs w:val="24"/>
        </w:rPr>
        <w:t xml:space="preserve"> and then once again we’ll go and take a quick look at how you would use the Data Architecture Repository to help fill in information about </w:t>
      </w:r>
      <w:r w:rsidR="00841FFB">
        <w:rPr>
          <w:sz w:val="24"/>
          <w:szCs w:val="24"/>
        </w:rPr>
        <w:t xml:space="preserve">bits of </w:t>
      </w:r>
      <w:r w:rsidR="003E19FA" w:rsidRPr="000B662D">
        <w:rPr>
          <w:sz w:val="24"/>
          <w:szCs w:val="24"/>
        </w:rPr>
        <w:t>source data</w:t>
      </w:r>
      <w:r w:rsidR="000B662D" w:rsidRPr="000B662D">
        <w:rPr>
          <w:sz w:val="24"/>
          <w:szCs w:val="24"/>
        </w:rPr>
        <w:t xml:space="preserve">.  </w:t>
      </w:r>
    </w:p>
    <w:p w:rsidR="003E19FA" w:rsidRPr="000B662D" w:rsidRDefault="003E19FA" w:rsidP="00DA29E7">
      <w:pPr>
        <w:spacing w:after="0" w:line="240" w:lineRule="auto"/>
        <w:rPr>
          <w:sz w:val="24"/>
          <w:szCs w:val="24"/>
        </w:rPr>
      </w:pPr>
    </w:p>
    <w:p w:rsidR="003E19FA" w:rsidRPr="000B662D" w:rsidRDefault="003E19FA" w:rsidP="00DA29E7">
      <w:pPr>
        <w:spacing w:after="0" w:line="240" w:lineRule="auto"/>
        <w:rPr>
          <w:sz w:val="24"/>
          <w:szCs w:val="24"/>
        </w:rPr>
      </w:pPr>
      <w:r w:rsidRPr="000B662D">
        <w:rPr>
          <w:sz w:val="24"/>
          <w:szCs w:val="24"/>
        </w:rPr>
        <w:t xml:space="preserve">So from the CDW SharePoint site you would first want to go to the top menu and press the down arrow next to the main menu item labeled </w:t>
      </w:r>
      <w:proofErr w:type="spellStart"/>
      <w:r w:rsidRPr="000B662D">
        <w:rPr>
          <w:sz w:val="24"/>
          <w:szCs w:val="24"/>
        </w:rPr>
        <w:t>CDW</w:t>
      </w:r>
      <w:proofErr w:type="spellEnd"/>
      <w:r w:rsidR="000B662D" w:rsidRPr="000B662D">
        <w:rPr>
          <w:sz w:val="24"/>
          <w:szCs w:val="24"/>
        </w:rPr>
        <w:t xml:space="preserve">.  </w:t>
      </w:r>
      <w:r w:rsidRPr="000B662D">
        <w:rPr>
          <w:sz w:val="24"/>
          <w:szCs w:val="24"/>
        </w:rPr>
        <w:t xml:space="preserve">And then under </w:t>
      </w:r>
      <w:r w:rsidR="00841FFB" w:rsidRPr="000B662D">
        <w:rPr>
          <w:sz w:val="24"/>
          <w:szCs w:val="24"/>
        </w:rPr>
        <w:t xml:space="preserve">Community </w:t>
      </w:r>
      <w:r w:rsidRPr="000B662D">
        <w:rPr>
          <w:sz w:val="24"/>
          <w:szCs w:val="24"/>
        </w:rPr>
        <w:t>tab</w:t>
      </w:r>
      <w:r w:rsidR="00841FFB">
        <w:rPr>
          <w:sz w:val="24"/>
          <w:szCs w:val="24"/>
        </w:rPr>
        <w:t>,</w:t>
      </w:r>
      <w:r w:rsidRPr="000B662D">
        <w:rPr>
          <w:sz w:val="24"/>
          <w:szCs w:val="24"/>
        </w:rPr>
        <w:t xml:space="preserve"> you would want to select </w:t>
      </w:r>
      <w:proofErr w:type="spellStart"/>
      <w:r w:rsidRPr="000B662D">
        <w:rPr>
          <w:sz w:val="24"/>
          <w:szCs w:val="24"/>
        </w:rPr>
        <w:t>CDW</w:t>
      </w:r>
      <w:proofErr w:type="spellEnd"/>
      <w:r w:rsidRPr="000B662D">
        <w:rPr>
          <w:sz w:val="24"/>
          <w:szCs w:val="24"/>
        </w:rPr>
        <w:t xml:space="preserve"> Raw</w:t>
      </w:r>
      <w:r w:rsidR="000B662D" w:rsidRPr="000B662D">
        <w:rPr>
          <w:sz w:val="24"/>
          <w:szCs w:val="24"/>
        </w:rPr>
        <w:t xml:space="preserve">.  </w:t>
      </w:r>
      <w:r w:rsidRPr="000B662D">
        <w:rPr>
          <w:sz w:val="24"/>
          <w:szCs w:val="24"/>
        </w:rPr>
        <w:t xml:space="preserve">Then you would scroll </w:t>
      </w:r>
      <w:r w:rsidR="00841FFB">
        <w:rPr>
          <w:sz w:val="24"/>
          <w:szCs w:val="24"/>
        </w:rPr>
        <w:t xml:space="preserve">down </w:t>
      </w:r>
      <w:r w:rsidRPr="000B662D">
        <w:rPr>
          <w:sz w:val="24"/>
          <w:szCs w:val="24"/>
        </w:rPr>
        <w:t xml:space="preserve">a little bit underneath the National VX130 table list to find a table containing </w:t>
      </w:r>
      <w:r w:rsidR="00841FFB">
        <w:rPr>
          <w:sz w:val="24"/>
          <w:szCs w:val="24"/>
        </w:rPr>
        <w:t>a</w:t>
      </w:r>
      <w:r w:rsidRPr="000B662D">
        <w:rPr>
          <w:sz w:val="24"/>
          <w:szCs w:val="24"/>
        </w:rPr>
        <w:t xml:space="preserve"> list of the “regular Raw Domains</w:t>
      </w:r>
      <w:r w:rsidR="00841FFB">
        <w:rPr>
          <w:sz w:val="24"/>
          <w:szCs w:val="24"/>
        </w:rPr>
        <w:t>.</w:t>
      </w:r>
      <w:r w:rsidRPr="000B662D">
        <w:rPr>
          <w:sz w:val="24"/>
          <w:szCs w:val="24"/>
        </w:rPr>
        <w:t>”</w:t>
      </w:r>
      <w:r w:rsidR="000B662D" w:rsidRPr="000B662D">
        <w:rPr>
          <w:sz w:val="24"/>
          <w:szCs w:val="24"/>
        </w:rPr>
        <w:t xml:space="preserve">  </w:t>
      </w:r>
      <w:r w:rsidRPr="000B662D">
        <w:rPr>
          <w:sz w:val="24"/>
          <w:szCs w:val="24"/>
        </w:rPr>
        <w:t>You could scroll for any topic that you’re interested in among the list</w:t>
      </w:r>
      <w:r w:rsidR="00841FFB">
        <w:rPr>
          <w:sz w:val="24"/>
          <w:szCs w:val="24"/>
        </w:rPr>
        <w:t xml:space="preserve">. </w:t>
      </w:r>
    </w:p>
    <w:p w:rsidR="003E19FA" w:rsidRPr="000B662D" w:rsidRDefault="003E19FA" w:rsidP="00DA29E7">
      <w:pPr>
        <w:spacing w:after="0" w:line="240" w:lineRule="auto"/>
        <w:rPr>
          <w:sz w:val="24"/>
          <w:szCs w:val="24"/>
        </w:rPr>
      </w:pPr>
    </w:p>
    <w:p w:rsidR="003E19FA" w:rsidRPr="000B662D" w:rsidRDefault="00841FFB" w:rsidP="00DA29E7">
      <w:pPr>
        <w:spacing w:after="0" w:line="240" w:lineRule="auto"/>
        <w:rPr>
          <w:sz w:val="24"/>
          <w:szCs w:val="24"/>
        </w:rPr>
      </w:pPr>
      <w:r>
        <w:rPr>
          <w:sz w:val="24"/>
          <w:szCs w:val="24"/>
        </w:rPr>
        <w:t>In this case I a</w:t>
      </w:r>
      <w:r w:rsidR="003E19FA" w:rsidRPr="000B662D">
        <w:rPr>
          <w:sz w:val="24"/>
          <w:szCs w:val="24"/>
        </w:rPr>
        <w:t xml:space="preserve">m choosing to look at a report </w:t>
      </w:r>
      <w:r>
        <w:rPr>
          <w:sz w:val="24"/>
          <w:szCs w:val="24"/>
        </w:rPr>
        <w:t xml:space="preserve">or </w:t>
      </w:r>
      <w:r w:rsidR="003E19FA" w:rsidRPr="000B662D">
        <w:rPr>
          <w:sz w:val="24"/>
          <w:szCs w:val="24"/>
        </w:rPr>
        <w:t>a dom</w:t>
      </w:r>
      <w:r>
        <w:rPr>
          <w:sz w:val="24"/>
          <w:szCs w:val="24"/>
        </w:rPr>
        <w:t xml:space="preserve">ain that contains oncology data.  </w:t>
      </w:r>
      <w:r w:rsidRPr="000B662D">
        <w:rPr>
          <w:sz w:val="24"/>
          <w:szCs w:val="24"/>
        </w:rPr>
        <w:t xml:space="preserve">By </w:t>
      </w:r>
      <w:r w:rsidR="003E19FA" w:rsidRPr="000B662D">
        <w:rPr>
          <w:sz w:val="24"/>
          <w:szCs w:val="24"/>
        </w:rPr>
        <w:t>clicking on the name of the domain itself</w:t>
      </w:r>
      <w:r>
        <w:rPr>
          <w:sz w:val="24"/>
          <w:szCs w:val="24"/>
        </w:rPr>
        <w:t xml:space="preserve">, I’ll open up a report.  </w:t>
      </w:r>
      <w:r w:rsidRPr="000B662D">
        <w:rPr>
          <w:sz w:val="24"/>
          <w:szCs w:val="24"/>
        </w:rPr>
        <w:t xml:space="preserve">At </w:t>
      </w:r>
      <w:r w:rsidR="003E19FA" w:rsidRPr="000B662D">
        <w:rPr>
          <w:sz w:val="24"/>
          <w:szCs w:val="24"/>
        </w:rPr>
        <w:t xml:space="preserve">the top of the report you can see </w:t>
      </w:r>
      <w:r>
        <w:rPr>
          <w:sz w:val="24"/>
          <w:szCs w:val="24"/>
        </w:rPr>
        <w:t>t</w:t>
      </w:r>
      <w:r w:rsidR="003E19FA" w:rsidRPr="000B662D">
        <w:rPr>
          <w:sz w:val="24"/>
          <w:szCs w:val="24"/>
        </w:rPr>
        <w:t xml:space="preserve">hat it’s called </w:t>
      </w:r>
      <w:proofErr w:type="spellStart"/>
      <w:r w:rsidR="003E19FA" w:rsidRPr="000B662D">
        <w:rPr>
          <w:sz w:val="24"/>
          <w:szCs w:val="24"/>
        </w:rPr>
        <w:t>CDW</w:t>
      </w:r>
      <w:proofErr w:type="spellEnd"/>
      <w:r w:rsidR="003E19FA" w:rsidRPr="000B662D">
        <w:rPr>
          <w:sz w:val="24"/>
          <w:szCs w:val="24"/>
        </w:rPr>
        <w:t xml:space="preserve">-Raw Oncology Extracts </w:t>
      </w:r>
      <w:r>
        <w:rPr>
          <w:sz w:val="24"/>
          <w:szCs w:val="24"/>
        </w:rPr>
        <w:t xml:space="preserve">- </w:t>
      </w:r>
      <w:proofErr w:type="spellStart"/>
      <w:r w:rsidR="003E19FA" w:rsidRPr="000B662D">
        <w:rPr>
          <w:sz w:val="24"/>
          <w:szCs w:val="24"/>
        </w:rPr>
        <w:t>v1</w:t>
      </w:r>
      <w:proofErr w:type="spellEnd"/>
      <w:r w:rsidR="000B662D" w:rsidRPr="000B662D">
        <w:rPr>
          <w:sz w:val="24"/>
          <w:szCs w:val="24"/>
        </w:rPr>
        <w:t xml:space="preserve">.  </w:t>
      </w:r>
      <w:r w:rsidRPr="000B662D">
        <w:rPr>
          <w:sz w:val="24"/>
          <w:szCs w:val="24"/>
        </w:rPr>
        <w:t xml:space="preserve">It </w:t>
      </w:r>
      <w:r w:rsidR="003E19FA" w:rsidRPr="000B662D">
        <w:rPr>
          <w:sz w:val="24"/>
          <w:szCs w:val="24"/>
        </w:rPr>
        <w:t xml:space="preserve">has </w:t>
      </w:r>
      <w:r>
        <w:rPr>
          <w:sz w:val="24"/>
          <w:szCs w:val="24"/>
        </w:rPr>
        <w:t xml:space="preserve">the </w:t>
      </w:r>
      <w:r w:rsidR="003E19FA" w:rsidRPr="000B662D">
        <w:rPr>
          <w:sz w:val="24"/>
          <w:szCs w:val="24"/>
        </w:rPr>
        <w:t>date</w:t>
      </w:r>
      <w:r w:rsidR="000B662D" w:rsidRPr="000B662D">
        <w:rPr>
          <w:sz w:val="24"/>
          <w:szCs w:val="24"/>
        </w:rPr>
        <w:t xml:space="preserve">.  </w:t>
      </w:r>
      <w:r w:rsidR="003E19FA" w:rsidRPr="000B662D">
        <w:rPr>
          <w:sz w:val="24"/>
          <w:szCs w:val="24"/>
        </w:rPr>
        <w:t xml:space="preserve">And then you can find a variety of information about this </w:t>
      </w:r>
      <w:r w:rsidRPr="000B662D">
        <w:rPr>
          <w:sz w:val="24"/>
          <w:szCs w:val="24"/>
        </w:rPr>
        <w:t>Raw Doma</w:t>
      </w:r>
      <w:r w:rsidR="003E19FA" w:rsidRPr="000B662D">
        <w:rPr>
          <w:sz w:val="24"/>
          <w:szCs w:val="24"/>
        </w:rPr>
        <w:t>in inside this report</w:t>
      </w:r>
      <w:r w:rsidR="000B662D" w:rsidRPr="000B662D">
        <w:rPr>
          <w:sz w:val="24"/>
          <w:szCs w:val="24"/>
        </w:rPr>
        <w:t xml:space="preserve">.  </w:t>
      </w:r>
      <w:r w:rsidR="003E19FA" w:rsidRPr="000B662D">
        <w:rPr>
          <w:sz w:val="24"/>
          <w:szCs w:val="24"/>
        </w:rPr>
        <w:t xml:space="preserve">What I </w:t>
      </w:r>
      <w:r>
        <w:rPr>
          <w:sz w:val="24"/>
          <w:szCs w:val="24"/>
        </w:rPr>
        <w:t xml:space="preserve">tend </w:t>
      </w:r>
      <w:r w:rsidR="003E19FA" w:rsidRPr="000B662D">
        <w:rPr>
          <w:sz w:val="24"/>
          <w:szCs w:val="24"/>
        </w:rPr>
        <w:t>to be looking for first when I arrive here is information about which table</w:t>
      </w:r>
      <w:r>
        <w:rPr>
          <w:sz w:val="24"/>
          <w:szCs w:val="24"/>
        </w:rPr>
        <w:t>s are included in that domain.</w:t>
      </w:r>
    </w:p>
    <w:p w:rsidR="003E19FA" w:rsidRPr="000B662D" w:rsidRDefault="003E19FA" w:rsidP="00DA29E7">
      <w:pPr>
        <w:spacing w:after="0" w:line="240" w:lineRule="auto"/>
        <w:rPr>
          <w:sz w:val="24"/>
          <w:szCs w:val="24"/>
        </w:rPr>
      </w:pPr>
    </w:p>
    <w:p w:rsidR="003E19FA" w:rsidRPr="000B662D" w:rsidRDefault="003E19FA" w:rsidP="00DA29E7">
      <w:pPr>
        <w:spacing w:after="0" w:line="240" w:lineRule="auto"/>
        <w:rPr>
          <w:sz w:val="24"/>
          <w:szCs w:val="24"/>
        </w:rPr>
      </w:pPr>
      <w:r w:rsidRPr="000B662D">
        <w:rPr>
          <w:sz w:val="24"/>
          <w:szCs w:val="24"/>
        </w:rPr>
        <w:t xml:space="preserve">So I scrolled down until I found </w:t>
      </w:r>
      <w:r w:rsidR="00841FFB" w:rsidRPr="000B662D">
        <w:rPr>
          <w:sz w:val="24"/>
          <w:szCs w:val="24"/>
        </w:rPr>
        <w:t>Oncology Tables</w:t>
      </w:r>
      <w:r w:rsidR="00841FFB">
        <w:rPr>
          <w:sz w:val="24"/>
          <w:szCs w:val="24"/>
        </w:rPr>
        <w:t>,</w:t>
      </w:r>
      <w:r w:rsidR="00841FFB" w:rsidRPr="000B662D">
        <w:rPr>
          <w:sz w:val="24"/>
          <w:szCs w:val="24"/>
        </w:rPr>
        <w:t xml:space="preserve"> </w:t>
      </w:r>
      <w:r w:rsidRPr="000B662D">
        <w:rPr>
          <w:sz w:val="24"/>
          <w:szCs w:val="24"/>
        </w:rPr>
        <w:t xml:space="preserve">and then I start to look as I see there are </w:t>
      </w:r>
      <w:r w:rsidR="00841FFB">
        <w:rPr>
          <w:sz w:val="24"/>
          <w:szCs w:val="24"/>
        </w:rPr>
        <w:t xml:space="preserve">two </w:t>
      </w:r>
      <w:r w:rsidRPr="000B662D">
        <w:rPr>
          <w:sz w:val="24"/>
          <w:szCs w:val="24"/>
        </w:rPr>
        <w:t>of them</w:t>
      </w:r>
      <w:r w:rsidR="00841FFB">
        <w:rPr>
          <w:sz w:val="24"/>
          <w:szCs w:val="24"/>
        </w:rPr>
        <w:t>, a</w:t>
      </w:r>
      <w:r w:rsidRPr="000B662D">
        <w:rPr>
          <w:sz w:val="24"/>
          <w:szCs w:val="24"/>
        </w:rPr>
        <w:t>nd</w:t>
      </w:r>
      <w:r w:rsidR="007C79FB" w:rsidRPr="000B662D">
        <w:rPr>
          <w:sz w:val="24"/>
          <w:szCs w:val="24"/>
        </w:rPr>
        <w:t xml:space="preserve"> </w:t>
      </w:r>
      <w:r w:rsidRPr="000B662D">
        <w:rPr>
          <w:sz w:val="24"/>
          <w:szCs w:val="24"/>
        </w:rPr>
        <w:t xml:space="preserve">I see that they’re </w:t>
      </w:r>
      <w:proofErr w:type="spellStart"/>
      <w:r w:rsidRPr="000B662D">
        <w:rPr>
          <w:sz w:val="24"/>
          <w:szCs w:val="24"/>
        </w:rPr>
        <w:t>oncology_patient_160</w:t>
      </w:r>
      <w:proofErr w:type="spellEnd"/>
      <w:r w:rsidR="00841FFB">
        <w:rPr>
          <w:sz w:val="24"/>
          <w:szCs w:val="24"/>
        </w:rPr>
        <w:t>,</w:t>
      </w:r>
      <w:r w:rsidRPr="000B662D">
        <w:rPr>
          <w:sz w:val="24"/>
          <w:szCs w:val="24"/>
        </w:rPr>
        <w:t xml:space="preserve"> </w:t>
      </w:r>
      <w:proofErr w:type="spellStart"/>
      <w:r w:rsidRPr="000B662D">
        <w:rPr>
          <w:sz w:val="24"/>
          <w:szCs w:val="24"/>
        </w:rPr>
        <w:t>oncology_prim</w:t>
      </w:r>
      <w:r w:rsidR="007C79FB" w:rsidRPr="000B662D">
        <w:rPr>
          <w:sz w:val="24"/>
          <w:szCs w:val="24"/>
        </w:rPr>
        <w:t>ary_165_5</w:t>
      </w:r>
      <w:proofErr w:type="spellEnd"/>
      <w:r w:rsidR="000B662D" w:rsidRPr="000B662D">
        <w:rPr>
          <w:sz w:val="24"/>
          <w:szCs w:val="24"/>
        </w:rPr>
        <w:t xml:space="preserve">.  </w:t>
      </w:r>
      <w:r w:rsidR="007C79FB" w:rsidRPr="000B662D">
        <w:rPr>
          <w:sz w:val="24"/>
          <w:szCs w:val="24"/>
        </w:rPr>
        <w:t xml:space="preserve">And what this naming </w:t>
      </w:r>
      <w:r w:rsidRPr="000B662D">
        <w:rPr>
          <w:sz w:val="24"/>
          <w:szCs w:val="24"/>
        </w:rPr>
        <w:t>convention is telling me is that in VistA I wi</w:t>
      </w:r>
      <w:r w:rsidR="007C79FB" w:rsidRPr="000B662D">
        <w:rPr>
          <w:sz w:val="24"/>
          <w:szCs w:val="24"/>
        </w:rPr>
        <w:t xml:space="preserve">ll find a table called oncology </w:t>
      </w:r>
      <w:r w:rsidRPr="000B662D">
        <w:rPr>
          <w:sz w:val="24"/>
          <w:szCs w:val="24"/>
        </w:rPr>
        <w:t xml:space="preserve">patient and its file number will be </w:t>
      </w:r>
      <w:r w:rsidR="007C79FB" w:rsidRPr="000B662D">
        <w:rPr>
          <w:sz w:val="24"/>
          <w:szCs w:val="24"/>
        </w:rPr>
        <w:t>160</w:t>
      </w:r>
      <w:r w:rsidR="000B662D" w:rsidRPr="000B662D">
        <w:rPr>
          <w:sz w:val="24"/>
          <w:szCs w:val="24"/>
        </w:rPr>
        <w:t xml:space="preserve">.  </w:t>
      </w:r>
      <w:r w:rsidR="007C79FB" w:rsidRPr="000B662D">
        <w:rPr>
          <w:sz w:val="24"/>
          <w:szCs w:val="24"/>
        </w:rPr>
        <w:t xml:space="preserve">So I can use this information to go back into the Data Architecture Repository and get all of the metadata for the field inside these tables. </w:t>
      </w:r>
    </w:p>
    <w:p w:rsidR="007C79FB" w:rsidRPr="000B662D" w:rsidRDefault="007C79FB" w:rsidP="00DA29E7">
      <w:pPr>
        <w:spacing w:after="0" w:line="240" w:lineRule="auto"/>
        <w:rPr>
          <w:sz w:val="24"/>
          <w:szCs w:val="24"/>
        </w:rPr>
      </w:pPr>
    </w:p>
    <w:p w:rsidR="005328BF" w:rsidRDefault="007C79FB" w:rsidP="00DA29E7">
      <w:pPr>
        <w:spacing w:after="0" w:line="240" w:lineRule="auto"/>
        <w:rPr>
          <w:sz w:val="24"/>
          <w:szCs w:val="24"/>
        </w:rPr>
      </w:pPr>
      <w:r w:rsidRPr="000B662D">
        <w:rPr>
          <w:sz w:val="24"/>
          <w:szCs w:val="24"/>
        </w:rPr>
        <w:lastRenderedPageBreak/>
        <w:t xml:space="preserve">So just as a quick example, I am here at the Data Architecture Repository </w:t>
      </w:r>
      <w:r w:rsidR="005328BF">
        <w:rPr>
          <w:sz w:val="24"/>
          <w:szCs w:val="24"/>
        </w:rPr>
        <w:t>[</w:t>
      </w:r>
      <w:proofErr w:type="spellStart"/>
      <w:r w:rsidR="005328BF">
        <w:rPr>
          <w:sz w:val="24"/>
          <w:szCs w:val="24"/>
        </w:rPr>
        <w:t>xxxx</w:t>
      </w:r>
      <w:proofErr w:type="spellEnd"/>
      <w:r w:rsidR="005328BF">
        <w:rPr>
          <w:sz w:val="24"/>
          <w:szCs w:val="24"/>
        </w:rPr>
        <w:t xml:space="preserve"> 42:07] </w:t>
      </w:r>
      <w:r w:rsidRPr="000B662D">
        <w:rPr>
          <w:sz w:val="24"/>
          <w:szCs w:val="24"/>
        </w:rPr>
        <w:t>Lindsey discussed in the previous slide</w:t>
      </w:r>
      <w:r w:rsidR="000B662D" w:rsidRPr="000B662D">
        <w:rPr>
          <w:sz w:val="24"/>
          <w:szCs w:val="24"/>
        </w:rPr>
        <w:t xml:space="preserve">.  </w:t>
      </w:r>
      <w:r w:rsidRPr="000B662D">
        <w:rPr>
          <w:sz w:val="24"/>
          <w:szCs w:val="24"/>
        </w:rPr>
        <w:t xml:space="preserve">In this case I’m entering in the name of the table and pressing </w:t>
      </w:r>
      <w:r w:rsidR="005328BF" w:rsidRPr="000B662D">
        <w:rPr>
          <w:sz w:val="24"/>
          <w:szCs w:val="24"/>
        </w:rPr>
        <w:t xml:space="preserve">Search </w:t>
      </w:r>
      <w:proofErr w:type="spellStart"/>
      <w:r w:rsidRPr="000B662D">
        <w:rPr>
          <w:sz w:val="24"/>
          <w:szCs w:val="24"/>
        </w:rPr>
        <w:t>VistA</w:t>
      </w:r>
      <w:proofErr w:type="spellEnd"/>
      <w:r w:rsidR="005328BF">
        <w:rPr>
          <w:sz w:val="24"/>
          <w:szCs w:val="24"/>
        </w:rPr>
        <w:t>, a</w:t>
      </w:r>
      <w:r w:rsidRPr="000B662D">
        <w:rPr>
          <w:sz w:val="24"/>
          <w:szCs w:val="24"/>
        </w:rPr>
        <w:t>nd then I</w:t>
      </w:r>
      <w:r w:rsidR="005328BF">
        <w:rPr>
          <w:sz w:val="24"/>
          <w:szCs w:val="24"/>
        </w:rPr>
        <w:t xml:space="preserve"> a</w:t>
      </w:r>
      <w:r w:rsidRPr="000B662D">
        <w:rPr>
          <w:sz w:val="24"/>
          <w:szCs w:val="24"/>
        </w:rPr>
        <w:t>m selecting the matching file from the output</w:t>
      </w:r>
      <w:r w:rsidR="000B662D" w:rsidRPr="000B662D">
        <w:rPr>
          <w:sz w:val="24"/>
          <w:szCs w:val="24"/>
        </w:rPr>
        <w:t xml:space="preserve">.  </w:t>
      </w:r>
    </w:p>
    <w:p w:rsidR="005328BF" w:rsidRDefault="005328BF" w:rsidP="00DA29E7">
      <w:pPr>
        <w:spacing w:after="0" w:line="240" w:lineRule="auto"/>
        <w:rPr>
          <w:sz w:val="24"/>
          <w:szCs w:val="24"/>
        </w:rPr>
      </w:pPr>
    </w:p>
    <w:p w:rsidR="007C79FB" w:rsidRPr="000B662D" w:rsidRDefault="007C79FB" w:rsidP="00DA29E7">
      <w:pPr>
        <w:spacing w:after="0" w:line="240" w:lineRule="auto"/>
        <w:rPr>
          <w:sz w:val="24"/>
          <w:szCs w:val="24"/>
        </w:rPr>
      </w:pPr>
      <w:r w:rsidRPr="000B662D">
        <w:rPr>
          <w:sz w:val="24"/>
          <w:szCs w:val="24"/>
        </w:rPr>
        <w:t xml:space="preserve">And I arrive at file 160 </w:t>
      </w:r>
      <w:r w:rsidR="005328BF" w:rsidRPr="000B662D">
        <w:rPr>
          <w:sz w:val="24"/>
          <w:szCs w:val="24"/>
        </w:rPr>
        <w:t>ONCOLOGY PATIENT</w:t>
      </w:r>
      <w:r w:rsidR="005328BF">
        <w:rPr>
          <w:sz w:val="24"/>
          <w:szCs w:val="24"/>
        </w:rPr>
        <w:t xml:space="preserve">.  </w:t>
      </w:r>
      <w:r w:rsidR="005328BF" w:rsidRPr="000B662D">
        <w:rPr>
          <w:sz w:val="24"/>
          <w:szCs w:val="24"/>
        </w:rPr>
        <w:t xml:space="preserve">And </w:t>
      </w:r>
      <w:r w:rsidRPr="000B662D">
        <w:rPr>
          <w:sz w:val="24"/>
          <w:szCs w:val="24"/>
        </w:rPr>
        <w:t>down below I can see each of the fields that are located inside this file</w:t>
      </w:r>
      <w:r w:rsidR="005328BF">
        <w:rPr>
          <w:sz w:val="24"/>
          <w:szCs w:val="24"/>
        </w:rPr>
        <w:t>,</w:t>
      </w:r>
      <w:r w:rsidRPr="000B662D">
        <w:rPr>
          <w:sz w:val="24"/>
          <w:szCs w:val="24"/>
        </w:rPr>
        <w:t xml:space="preserve"> and I can see </w:t>
      </w:r>
      <w:r w:rsidR="00B04EB3" w:rsidRPr="000B662D">
        <w:rPr>
          <w:sz w:val="24"/>
          <w:szCs w:val="24"/>
        </w:rPr>
        <w:t>descriptions of them, help text</w:t>
      </w:r>
      <w:r w:rsidR="005328BF">
        <w:rPr>
          <w:sz w:val="24"/>
          <w:szCs w:val="24"/>
        </w:rPr>
        <w:t xml:space="preserve">.  </w:t>
      </w:r>
      <w:r w:rsidR="005328BF" w:rsidRPr="000B662D">
        <w:rPr>
          <w:sz w:val="24"/>
          <w:szCs w:val="24"/>
        </w:rPr>
        <w:t xml:space="preserve">I </w:t>
      </w:r>
      <w:r w:rsidR="00B04EB3" w:rsidRPr="000B662D">
        <w:rPr>
          <w:sz w:val="24"/>
          <w:szCs w:val="24"/>
        </w:rPr>
        <w:t xml:space="preserve">can see if there are </w:t>
      </w:r>
      <w:r w:rsidR="005328BF" w:rsidRPr="000B662D">
        <w:rPr>
          <w:sz w:val="24"/>
          <w:szCs w:val="24"/>
        </w:rPr>
        <w:t xml:space="preserve">Pointers </w:t>
      </w:r>
      <w:r w:rsidR="00B04EB3" w:rsidRPr="000B662D">
        <w:rPr>
          <w:sz w:val="24"/>
          <w:szCs w:val="24"/>
        </w:rPr>
        <w:t xml:space="preserve">to some other files and so on </w:t>
      </w:r>
      <w:r w:rsidR="005328BF">
        <w:rPr>
          <w:sz w:val="24"/>
          <w:szCs w:val="24"/>
        </w:rPr>
        <w:t xml:space="preserve">and </w:t>
      </w:r>
      <w:r w:rsidR="00B04EB3" w:rsidRPr="000B662D">
        <w:rPr>
          <w:sz w:val="24"/>
          <w:szCs w:val="24"/>
        </w:rPr>
        <w:t>so forth</w:t>
      </w:r>
      <w:r w:rsidR="000B662D" w:rsidRPr="000B662D">
        <w:rPr>
          <w:sz w:val="24"/>
          <w:szCs w:val="24"/>
        </w:rPr>
        <w:t xml:space="preserve">.  </w:t>
      </w:r>
    </w:p>
    <w:p w:rsidR="00B04EB3" w:rsidRPr="000B662D" w:rsidRDefault="00B04EB3" w:rsidP="00DA29E7">
      <w:pPr>
        <w:spacing w:after="0" w:line="240" w:lineRule="auto"/>
        <w:rPr>
          <w:sz w:val="24"/>
          <w:szCs w:val="24"/>
        </w:rPr>
      </w:pPr>
    </w:p>
    <w:p w:rsidR="00B04EB3" w:rsidRPr="000B662D" w:rsidRDefault="00B04EB3" w:rsidP="00DA29E7">
      <w:pPr>
        <w:spacing w:after="0" w:line="240" w:lineRule="auto"/>
        <w:rPr>
          <w:sz w:val="24"/>
          <w:szCs w:val="24"/>
        </w:rPr>
      </w:pPr>
      <w:r w:rsidRPr="000B662D">
        <w:rPr>
          <w:sz w:val="24"/>
          <w:szCs w:val="24"/>
        </w:rPr>
        <w:t xml:space="preserve">I’d just like to take one second before we close out this talk to mention that you will find instances in the CDW that are not forced from </w:t>
      </w:r>
      <w:proofErr w:type="spellStart"/>
      <w:r w:rsidRPr="000B662D">
        <w:rPr>
          <w:sz w:val="24"/>
          <w:szCs w:val="24"/>
        </w:rPr>
        <w:t>VistA</w:t>
      </w:r>
      <w:proofErr w:type="spellEnd"/>
      <w:r w:rsidR="005328BF">
        <w:rPr>
          <w:sz w:val="24"/>
          <w:szCs w:val="24"/>
        </w:rPr>
        <w:t>,</w:t>
      </w:r>
      <w:r w:rsidRPr="000B662D">
        <w:rPr>
          <w:sz w:val="24"/>
          <w:szCs w:val="24"/>
        </w:rPr>
        <w:t xml:space="preserve"> and as you see here among the raw domains, TMS is a non-</w:t>
      </w:r>
      <w:proofErr w:type="spellStart"/>
      <w:r w:rsidRPr="000B662D">
        <w:rPr>
          <w:sz w:val="24"/>
          <w:szCs w:val="24"/>
        </w:rPr>
        <w:t>VistA</w:t>
      </w:r>
      <w:proofErr w:type="spellEnd"/>
      <w:r w:rsidRPr="000B662D">
        <w:rPr>
          <w:sz w:val="24"/>
          <w:szCs w:val="24"/>
        </w:rPr>
        <w:t xml:space="preserve"> exact</w:t>
      </w:r>
      <w:r w:rsidR="000B662D" w:rsidRPr="000B662D">
        <w:rPr>
          <w:sz w:val="24"/>
          <w:szCs w:val="24"/>
        </w:rPr>
        <w:t xml:space="preserve">.  </w:t>
      </w:r>
      <w:r w:rsidRPr="000B662D">
        <w:rPr>
          <w:sz w:val="24"/>
          <w:szCs w:val="24"/>
        </w:rPr>
        <w:t>In this case you would not be able to follow that process of going into the Data Architecture Repository</w:t>
      </w:r>
      <w:r w:rsidR="000B662D" w:rsidRPr="000B662D">
        <w:rPr>
          <w:sz w:val="24"/>
          <w:szCs w:val="24"/>
        </w:rPr>
        <w:t xml:space="preserve">.  </w:t>
      </w:r>
      <w:r w:rsidRPr="000B662D">
        <w:rPr>
          <w:sz w:val="24"/>
          <w:szCs w:val="24"/>
        </w:rPr>
        <w:t>You would want to read that report carefully</w:t>
      </w:r>
      <w:r w:rsidR="005328BF">
        <w:rPr>
          <w:sz w:val="24"/>
          <w:szCs w:val="24"/>
        </w:rPr>
        <w:t>,</w:t>
      </w:r>
      <w:r w:rsidRPr="000B662D">
        <w:rPr>
          <w:sz w:val="24"/>
          <w:szCs w:val="24"/>
        </w:rPr>
        <w:t xml:space="preserve"> seeing where you might go to find out more information about a non-VistA domain. </w:t>
      </w:r>
    </w:p>
    <w:p w:rsidR="00B04EB3" w:rsidRPr="000B662D" w:rsidRDefault="00B04EB3" w:rsidP="00DA29E7">
      <w:pPr>
        <w:spacing w:after="0" w:line="240" w:lineRule="auto"/>
        <w:rPr>
          <w:sz w:val="24"/>
          <w:szCs w:val="24"/>
        </w:rPr>
      </w:pPr>
    </w:p>
    <w:p w:rsidR="00B04EB3" w:rsidRPr="000B662D" w:rsidRDefault="00B04EB3" w:rsidP="00DA29E7">
      <w:pPr>
        <w:spacing w:after="0" w:line="240" w:lineRule="auto"/>
        <w:rPr>
          <w:sz w:val="24"/>
          <w:szCs w:val="24"/>
        </w:rPr>
      </w:pPr>
      <w:r w:rsidRPr="000B662D">
        <w:rPr>
          <w:sz w:val="24"/>
          <w:szCs w:val="24"/>
        </w:rPr>
        <w:t xml:space="preserve">So to summarize, there are a variety of ways of finding documentation for the </w:t>
      </w:r>
      <w:proofErr w:type="spellStart"/>
      <w:r w:rsidRPr="000B662D">
        <w:rPr>
          <w:sz w:val="24"/>
          <w:szCs w:val="24"/>
        </w:rPr>
        <w:t>CDW</w:t>
      </w:r>
      <w:proofErr w:type="spellEnd"/>
      <w:r w:rsidR="005328BF">
        <w:rPr>
          <w:sz w:val="24"/>
          <w:szCs w:val="24"/>
        </w:rPr>
        <w:t>, and it depends on whether you'</w:t>
      </w:r>
      <w:r w:rsidRPr="000B662D">
        <w:rPr>
          <w:sz w:val="24"/>
          <w:szCs w:val="24"/>
        </w:rPr>
        <w:t>re dealing with raw or production primarily</w:t>
      </w:r>
      <w:r w:rsidR="000B662D" w:rsidRPr="000B662D">
        <w:rPr>
          <w:sz w:val="24"/>
          <w:szCs w:val="24"/>
        </w:rPr>
        <w:t xml:space="preserve">.  </w:t>
      </w:r>
      <w:r w:rsidRPr="000B662D">
        <w:rPr>
          <w:sz w:val="24"/>
          <w:szCs w:val="24"/>
        </w:rPr>
        <w:t>However, even all of the information and sites that I’ve covered today don’t always do the trick</w:t>
      </w:r>
      <w:r w:rsidR="000B662D" w:rsidRPr="000B662D">
        <w:rPr>
          <w:sz w:val="24"/>
          <w:szCs w:val="24"/>
        </w:rPr>
        <w:t xml:space="preserve">.  </w:t>
      </w:r>
      <w:r w:rsidRPr="000B662D">
        <w:rPr>
          <w:sz w:val="24"/>
          <w:szCs w:val="24"/>
        </w:rPr>
        <w:t xml:space="preserve">So sometimes I end </w:t>
      </w:r>
      <w:r w:rsidR="005328BF">
        <w:rPr>
          <w:sz w:val="24"/>
          <w:szCs w:val="24"/>
        </w:rPr>
        <w:t>up looking at hand</w:t>
      </w:r>
      <w:r w:rsidRPr="000B662D">
        <w:rPr>
          <w:sz w:val="24"/>
          <w:szCs w:val="24"/>
        </w:rPr>
        <w:t>book from the VHA or directives or just the software document library or all sorts of sites looking for the answers I’m seeking in terms of what the data in CDW really means</w:t>
      </w:r>
      <w:r w:rsidR="005328BF">
        <w:rPr>
          <w:sz w:val="24"/>
          <w:szCs w:val="24"/>
        </w:rPr>
        <w:t>.</w:t>
      </w:r>
      <w:r w:rsidRPr="000B662D">
        <w:rPr>
          <w:sz w:val="24"/>
          <w:szCs w:val="24"/>
        </w:rPr>
        <w:t xml:space="preserve"> </w:t>
      </w:r>
      <w:r w:rsidR="005328BF">
        <w:rPr>
          <w:sz w:val="24"/>
          <w:szCs w:val="24"/>
        </w:rPr>
        <w:t xml:space="preserve"> </w:t>
      </w:r>
      <w:r w:rsidR="005328BF" w:rsidRPr="000B662D">
        <w:rPr>
          <w:sz w:val="24"/>
          <w:szCs w:val="24"/>
        </w:rPr>
        <w:t>So</w:t>
      </w:r>
      <w:r w:rsidRPr="000B662D">
        <w:rPr>
          <w:sz w:val="24"/>
          <w:szCs w:val="24"/>
        </w:rPr>
        <w:t xml:space="preserve"> just </w:t>
      </w:r>
      <w:r w:rsidR="005328BF">
        <w:rPr>
          <w:sz w:val="24"/>
          <w:szCs w:val="24"/>
        </w:rPr>
        <w:t xml:space="preserve">to </w:t>
      </w:r>
      <w:r w:rsidRPr="000B662D">
        <w:rPr>
          <w:sz w:val="24"/>
          <w:szCs w:val="24"/>
        </w:rPr>
        <w:t>sort</w:t>
      </w:r>
      <w:r w:rsidR="005328BF">
        <w:rPr>
          <w:sz w:val="24"/>
          <w:szCs w:val="24"/>
        </w:rPr>
        <w:t>,</w:t>
      </w:r>
      <w:r w:rsidRPr="000B662D">
        <w:rPr>
          <w:sz w:val="24"/>
          <w:szCs w:val="24"/>
        </w:rPr>
        <w:t xml:space="preserve"> you know, to keep that in mind</w:t>
      </w:r>
      <w:r w:rsidR="000B662D" w:rsidRPr="000B662D">
        <w:rPr>
          <w:sz w:val="24"/>
          <w:szCs w:val="24"/>
        </w:rPr>
        <w:t xml:space="preserve">.  </w:t>
      </w:r>
      <w:r w:rsidRPr="000B662D">
        <w:rPr>
          <w:sz w:val="24"/>
          <w:szCs w:val="24"/>
        </w:rPr>
        <w:t>And now I’ll take</w:t>
      </w:r>
      <w:r w:rsidR="005328BF">
        <w:rPr>
          <w:sz w:val="24"/>
          <w:szCs w:val="24"/>
        </w:rPr>
        <w:t xml:space="preserve"> any questions if there are any.</w:t>
      </w:r>
      <w:r w:rsidRPr="000B662D">
        <w:rPr>
          <w:sz w:val="24"/>
          <w:szCs w:val="24"/>
        </w:rPr>
        <w:t xml:space="preserve"> </w:t>
      </w:r>
    </w:p>
    <w:p w:rsidR="00DA29E7" w:rsidRPr="000B662D" w:rsidRDefault="00DA29E7" w:rsidP="00DA29E7">
      <w:pPr>
        <w:spacing w:after="0" w:line="240" w:lineRule="auto"/>
        <w:rPr>
          <w:sz w:val="24"/>
          <w:szCs w:val="24"/>
        </w:rPr>
      </w:pPr>
    </w:p>
    <w:p w:rsidR="00DA29E7" w:rsidRPr="000B662D" w:rsidRDefault="00DA29E7" w:rsidP="00DA29E7">
      <w:pPr>
        <w:spacing w:after="0" w:line="240" w:lineRule="auto"/>
        <w:rPr>
          <w:sz w:val="24"/>
          <w:szCs w:val="24"/>
        </w:rPr>
      </w:pPr>
      <w:r w:rsidRPr="000B662D">
        <w:rPr>
          <w:sz w:val="24"/>
          <w:szCs w:val="24"/>
        </w:rPr>
        <w:t>Moderator</w:t>
      </w:r>
      <w:r w:rsidR="000B662D" w:rsidRPr="000B662D">
        <w:rPr>
          <w:sz w:val="24"/>
          <w:szCs w:val="24"/>
        </w:rPr>
        <w:t xml:space="preserve">: </w:t>
      </w:r>
      <w:r w:rsidRPr="000B662D">
        <w:rPr>
          <w:sz w:val="24"/>
          <w:szCs w:val="24"/>
        </w:rPr>
        <w:t xml:space="preserve"> </w:t>
      </w:r>
      <w:r w:rsidR="00B04EB3" w:rsidRPr="000B662D">
        <w:rPr>
          <w:sz w:val="24"/>
          <w:szCs w:val="24"/>
        </w:rPr>
        <w:t>Alright, thank you</w:t>
      </w:r>
      <w:r w:rsidR="005328BF">
        <w:rPr>
          <w:sz w:val="24"/>
          <w:szCs w:val="24"/>
        </w:rPr>
        <w:t>,</w:t>
      </w:r>
      <w:r w:rsidR="00B04EB3" w:rsidRPr="000B662D">
        <w:rPr>
          <w:sz w:val="24"/>
          <w:szCs w:val="24"/>
        </w:rPr>
        <w:t xml:space="preserve"> Margaret</w:t>
      </w:r>
      <w:r w:rsidR="000B662D" w:rsidRPr="000B662D">
        <w:rPr>
          <w:sz w:val="24"/>
          <w:szCs w:val="24"/>
        </w:rPr>
        <w:t xml:space="preserve">.  </w:t>
      </w:r>
      <w:r w:rsidR="00B04EB3" w:rsidRPr="000B662D">
        <w:rPr>
          <w:sz w:val="24"/>
          <w:szCs w:val="24"/>
        </w:rPr>
        <w:t>Yes</w:t>
      </w:r>
      <w:r w:rsidR="005328BF">
        <w:rPr>
          <w:sz w:val="24"/>
          <w:szCs w:val="24"/>
        </w:rPr>
        <w:t>,</w:t>
      </w:r>
      <w:r w:rsidR="00B04EB3" w:rsidRPr="000B662D">
        <w:rPr>
          <w:sz w:val="24"/>
          <w:szCs w:val="24"/>
        </w:rPr>
        <w:t xml:space="preserve"> we do have several questions in </w:t>
      </w:r>
      <w:r w:rsidR="005328BF">
        <w:rPr>
          <w:sz w:val="24"/>
          <w:szCs w:val="24"/>
        </w:rPr>
        <w:t xml:space="preserve">the </w:t>
      </w:r>
      <w:r w:rsidR="00B04EB3" w:rsidRPr="000B662D">
        <w:rPr>
          <w:sz w:val="24"/>
          <w:szCs w:val="24"/>
        </w:rPr>
        <w:t>queue</w:t>
      </w:r>
      <w:r w:rsidR="000B662D" w:rsidRPr="000B662D">
        <w:rPr>
          <w:sz w:val="24"/>
          <w:szCs w:val="24"/>
        </w:rPr>
        <w:t xml:space="preserve">.  </w:t>
      </w:r>
      <w:r w:rsidR="00B04EB3" w:rsidRPr="000B662D">
        <w:rPr>
          <w:sz w:val="24"/>
          <w:szCs w:val="24"/>
        </w:rPr>
        <w:t>To the audience</w:t>
      </w:r>
      <w:r w:rsidR="005328BF">
        <w:rPr>
          <w:sz w:val="24"/>
          <w:szCs w:val="24"/>
        </w:rPr>
        <w:t>,</w:t>
      </w:r>
      <w:r w:rsidR="00B04EB3" w:rsidRPr="000B662D">
        <w:rPr>
          <w:sz w:val="24"/>
          <w:szCs w:val="24"/>
        </w:rPr>
        <w:t xml:space="preserve"> if you have any additional questions you would like to ask Margaret, please send those in</w:t>
      </w:r>
      <w:r w:rsidR="000B662D" w:rsidRPr="000B662D">
        <w:rPr>
          <w:sz w:val="24"/>
          <w:szCs w:val="24"/>
        </w:rPr>
        <w:t xml:space="preserve">.  </w:t>
      </w:r>
      <w:r w:rsidR="00B04EB3" w:rsidRPr="000B662D">
        <w:rPr>
          <w:sz w:val="24"/>
          <w:szCs w:val="24"/>
        </w:rPr>
        <w:t>We still have 13 minutes left in our slot right here</w:t>
      </w:r>
      <w:r w:rsidR="000B662D" w:rsidRPr="000B662D">
        <w:rPr>
          <w:sz w:val="24"/>
          <w:szCs w:val="24"/>
        </w:rPr>
        <w:t xml:space="preserve">.  </w:t>
      </w:r>
      <w:proofErr w:type="gramStart"/>
      <w:r w:rsidR="00B04EB3" w:rsidRPr="000B662D">
        <w:rPr>
          <w:sz w:val="24"/>
          <w:szCs w:val="24"/>
        </w:rPr>
        <w:t>Alright</w:t>
      </w:r>
      <w:r w:rsidR="005328BF">
        <w:rPr>
          <w:sz w:val="24"/>
          <w:szCs w:val="24"/>
        </w:rPr>
        <w:t>,</w:t>
      </w:r>
      <w:r w:rsidR="00B04EB3" w:rsidRPr="000B662D">
        <w:rPr>
          <w:sz w:val="24"/>
          <w:szCs w:val="24"/>
        </w:rPr>
        <w:t xml:space="preserve"> Margaret, first question</w:t>
      </w:r>
      <w:r w:rsidR="005328BF">
        <w:rPr>
          <w:sz w:val="24"/>
          <w:szCs w:val="24"/>
        </w:rPr>
        <w:t>.</w:t>
      </w:r>
      <w:proofErr w:type="gramEnd"/>
      <w:r w:rsidR="005328BF">
        <w:rPr>
          <w:sz w:val="24"/>
          <w:szCs w:val="24"/>
        </w:rPr>
        <w:t xml:space="preserve">  </w:t>
      </w:r>
      <w:r w:rsidR="00B04EB3" w:rsidRPr="000B662D">
        <w:rPr>
          <w:sz w:val="24"/>
          <w:szCs w:val="24"/>
        </w:rPr>
        <w:t xml:space="preserve">Is it correct to say that production domains will have no missing data values and raw domains would have missing data values? </w:t>
      </w:r>
    </w:p>
    <w:p w:rsidR="00DA29E7" w:rsidRPr="000B662D" w:rsidRDefault="00DA29E7" w:rsidP="00DA29E7">
      <w:pPr>
        <w:spacing w:after="0" w:line="240" w:lineRule="auto"/>
        <w:rPr>
          <w:sz w:val="24"/>
          <w:szCs w:val="24"/>
        </w:rPr>
      </w:pPr>
    </w:p>
    <w:p w:rsidR="00DA29E7" w:rsidRPr="000B662D" w:rsidRDefault="00DA29E7" w:rsidP="00DA29E7">
      <w:pPr>
        <w:spacing w:after="0" w:line="240" w:lineRule="auto"/>
        <w:rPr>
          <w:sz w:val="24"/>
          <w:szCs w:val="24"/>
        </w:rPr>
      </w:pPr>
      <w:r w:rsidRPr="000B662D">
        <w:rPr>
          <w:sz w:val="24"/>
          <w:szCs w:val="24"/>
        </w:rPr>
        <w:t xml:space="preserve">Dr. Margaret </w:t>
      </w:r>
      <w:proofErr w:type="spellStart"/>
      <w:r w:rsidRPr="000B662D">
        <w:rPr>
          <w:sz w:val="24"/>
          <w:szCs w:val="24"/>
        </w:rPr>
        <w:t>Gonsoulin</w:t>
      </w:r>
      <w:proofErr w:type="spellEnd"/>
      <w:r w:rsidR="000B662D" w:rsidRPr="000B662D">
        <w:rPr>
          <w:sz w:val="24"/>
          <w:szCs w:val="24"/>
        </w:rPr>
        <w:t xml:space="preserve">: </w:t>
      </w:r>
      <w:r w:rsidR="00B04EB3" w:rsidRPr="000B662D">
        <w:rPr>
          <w:sz w:val="24"/>
          <w:szCs w:val="24"/>
        </w:rPr>
        <w:t xml:space="preserve"> </w:t>
      </w:r>
      <w:r w:rsidR="005328BF" w:rsidRPr="000B662D">
        <w:rPr>
          <w:sz w:val="24"/>
          <w:szCs w:val="24"/>
        </w:rPr>
        <w:t>No</w:t>
      </w:r>
      <w:r w:rsidR="005328BF">
        <w:rPr>
          <w:sz w:val="24"/>
          <w:szCs w:val="24"/>
        </w:rPr>
        <w:t>,</w:t>
      </w:r>
      <w:r w:rsidR="005328BF" w:rsidRPr="000B662D">
        <w:rPr>
          <w:sz w:val="24"/>
          <w:szCs w:val="24"/>
        </w:rPr>
        <w:t xml:space="preserve"> </w:t>
      </w:r>
      <w:r w:rsidR="00B04EB3" w:rsidRPr="000B662D">
        <w:rPr>
          <w:sz w:val="24"/>
          <w:szCs w:val="24"/>
        </w:rPr>
        <w:t>they both might have missing data values</w:t>
      </w:r>
      <w:r w:rsidR="005328BF">
        <w:rPr>
          <w:sz w:val="24"/>
          <w:szCs w:val="24"/>
        </w:rPr>
        <w:t>,</w:t>
      </w:r>
      <w:r w:rsidR="00B04EB3" w:rsidRPr="000B662D">
        <w:rPr>
          <w:sz w:val="24"/>
          <w:szCs w:val="24"/>
        </w:rPr>
        <w:t xml:space="preserve"> so equally likely</w:t>
      </w:r>
      <w:r w:rsidR="000B662D" w:rsidRPr="000B662D">
        <w:rPr>
          <w:sz w:val="24"/>
          <w:szCs w:val="24"/>
        </w:rPr>
        <w:t xml:space="preserve">.  </w:t>
      </w:r>
      <w:r w:rsidR="00B04EB3" w:rsidRPr="000B662D">
        <w:rPr>
          <w:sz w:val="24"/>
          <w:szCs w:val="24"/>
        </w:rPr>
        <w:t xml:space="preserve">You know, the population of a field is really occurring from the CPRS </w:t>
      </w:r>
      <w:r w:rsidR="008464BE" w:rsidRPr="000B662D">
        <w:rPr>
          <w:sz w:val="24"/>
          <w:szCs w:val="24"/>
        </w:rPr>
        <w:t>guide</w:t>
      </w:r>
      <w:r w:rsidR="00B04EB3" w:rsidRPr="000B662D">
        <w:rPr>
          <w:sz w:val="24"/>
          <w:szCs w:val="24"/>
        </w:rPr>
        <w:t xml:space="preserve"> or from the administrators who are entering their administrative data</w:t>
      </w:r>
      <w:r w:rsidR="000B662D" w:rsidRPr="000B662D">
        <w:rPr>
          <w:sz w:val="24"/>
          <w:szCs w:val="24"/>
        </w:rPr>
        <w:t xml:space="preserve">.  </w:t>
      </w:r>
      <w:r w:rsidR="00B04EB3" w:rsidRPr="000B662D">
        <w:rPr>
          <w:sz w:val="24"/>
          <w:szCs w:val="24"/>
        </w:rPr>
        <w:t>And so some fields may be use</w:t>
      </w:r>
      <w:r w:rsidR="005328BF">
        <w:rPr>
          <w:sz w:val="24"/>
          <w:szCs w:val="24"/>
        </w:rPr>
        <w:t>d</w:t>
      </w:r>
      <w:r w:rsidR="00B04EB3" w:rsidRPr="000B662D">
        <w:rPr>
          <w:sz w:val="24"/>
          <w:szCs w:val="24"/>
        </w:rPr>
        <w:t xml:space="preserve"> more or less also at various stations</w:t>
      </w:r>
      <w:r w:rsidR="000B662D" w:rsidRPr="000B662D">
        <w:rPr>
          <w:sz w:val="24"/>
          <w:szCs w:val="24"/>
        </w:rPr>
        <w:t xml:space="preserve">.  </w:t>
      </w:r>
      <w:r w:rsidR="00B04EB3" w:rsidRPr="000B662D">
        <w:rPr>
          <w:sz w:val="24"/>
          <w:szCs w:val="24"/>
        </w:rPr>
        <w:t xml:space="preserve">So I think </w:t>
      </w:r>
      <w:proofErr w:type="gramStart"/>
      <w:r w:rsidR="00B04EB3" w:rsidRPr="000B662D">
        <w:rPr>
          <w:sz w:val="24"/>
          <w:szCs w:val="24"/>
        </w:rPr>
        <w:t>there’s</w:t>
      </w:r>
      <w:proofErr w:type="gramEnd"/>
      <w:r w:rsidR="00B04EB3" w:rsidRPr="000B662D">
        <w:rPr>
          <w:sz w:val="24"/>
          <w:szCs w:val="24"/>
        </w:rPr>
        <w:t xml:space="preserve"> all sorts of factors that come into play with the percent of </w:t>
      </w:r>
      <w:r w:rsidR="005328BF" w:rsidRPr="000B662D">
        <w:rPr>
          <w:sz w:val="24"/>
          <w:szCs w:val="24"/>
        </w:rPr>
        <w:t xml:space="preserve">null </w:t>
      </w:r>
      <w:r w:rsidR="00B04EB3" w:rsidRPr="000B662D">
        <w:rPr>
          <w:sz w:val="24"/>
          <w:szCs w:val="24"/>
        </w:rPr>
        <w:t>in the field</w:t>
      </w:r>
      <w:r w:rsidR="000B662D" w:rsidRPr="000B662D">
        <w:rPr>
          <w:sz w:val="24"/>
          <w:szCs w:val="24"/>
        </w:rPr>
        <w:t xml:space="preserve">.  </w:t>
      </w:r>
      <w:r w:rsidR="00B04EB3" w:rsidRPr="000B662D">
        <w:rPr>
          <w:sz w:val="24"/>
          <w:szCs w:val="24"/>
        </w:rPr>
        <w:t xml:space="preserve">But I’m not sure that there would be a pattern between raw and production. </w:t>
      </w:r>
    </w:p>
    <w:p w:rsidR="00DA29E7" w:rsidRPr="000B662D" w:rsidRDefault="00DA29E7" w:rsidP="00DA29E7">
      <w:pPr>
        <w:spacing w:after="0" w:line="240" w:lineRule="auto"/>
        <w:rPr>
          <w:sz w:val="24"/>
          <w:szCs w:val="24"/>
        </w:rPr>
      </w:pPr>
    </w:p>
    <w:p w:rsidR="00DA29E7" w:rsidRPr="000B662D" w:rsidRDefault="00DA29E7" w:rsidP="00DA29E7">
      <w:pPr>
        <w:spacing w:after="0" w:line="240" w:lineRule="auto"/>
        <w:rPr>
          <w:sz w:val="24"/>
          <w:szCs w:val="24"/>
        </w:rPr>
      </w:pPr>
      <w:r w:rsidRPr="000B662D">
        <w:rPr>
          <w:sz w:val="24"/>
          <w:szCs w:val="24"/>
        </w:rPr>
        <w:t>Moderator</w:t>
      </w:r>
      <w:r w:rsidR="000B662D" w:rsidRPr="000B662D">
        <w:rPr>
          <w:sz w:val="24"/>
          <w:szCs w:val="24"/>
        </w:rPr>
        <w:t xml:space="preserve">: </w:t>
      </w:r>
      <w:r w:rsidR="00B04EB3" w:rsidRPr="000B662D">
        <w:rPr>
          <w:sz w:val="24"/>
          <w:szCs w:val="24"/>
        </w:rPr>
        <w:t xml:space="preserve"> Okay</w:t>
      </w:r>
      <w:r w:rsidR="000B662D" w:rsidRPr="000B662D">
        <w:rPr>
          <w:sz w:val="24"/>
          <w:szCs w:val="24"/>
        </w:rPr>
        <w:t xml:space="preserve">.  </w:t>
      </w:r>
      <w:r w:rsidR="00B04EB3" w:rsidRPr="000B662D">
        <w:rPr>
          <w:sz w:val="24"/>
          <w:szCs w:val="24"/>
        </w:rPr>
        <w:t>Okay</w:t>
      </w:r>
      <w:r w:rsidR="005328BF">
        <w:rPr>
          <w:sz w:val="24"/>
          <w:szCs w:val="24"/>
        </w:rPr>
        <w:t>,</w:t>
      </w:r>
      <w:r w:rsidR="00B04EB3" w:rsidRPr="000B662D">
        <w:rPr>
          <w:sz w:val="24"/>
          <w:szCs w:val="24"/>
        </w:rPr>
        <w:t xml:space="preserve"> the next question, I think the person meant to say </w:t>
      </w:r>
      <w:r w:rsidR="008464BE" w:rsidRPr="000B662D">
        <w:rPr>
          <w:sz w:val="24"/>
          <w:szCs w:val="24"/>
        </w:rPr>
        <w:t>Factbooks, but they wrote are fact tables available for viewing for non-VA people?</w:t>
      </w:r>
    </w:p>
    <w:p w:rsidR="00DA29E7" w:rsidRPr="000B662D" w:rsidRDefault="00DA29E7" w:rsidP="00DA29E7">
      <w:pPr>
        <w:spacing w:after="0" w:line="240" w:lineRule="auto"/>
        <w:rPr>
          <w:sz w:val="24"/>
          <w:szCs w:val="24"/>
        </w:rPr>
      </w:pPr>
    </w:p>
    <w:p w:rsidR="00DA29E7" w:rsidRPr="000B662D" w:rsidRDefault="00DA29E7" w:rsidP="00DA29E7">
      <w:pPr>
        <w:spacing w:after="0" w:line="240" w:lineRule="auto"/>
        <w:rPr>
          <w:sz w:val="24"/>
          <w:szCs w:val="24"/>
        </w:rPr>
      </w:pPr>
      <w:r w:rsidRPr="000B662D">
        <w:rPr>
          <w:sz w:val="24"/>
          <w:szCs w:val="24"/>
        </w:rPr>
        <w:t xml:space="preserve">Dr. Margaret </w:t>
      </w:r>
      <w:proofErr w:type="spellStart"/>
      <w:r w:rsidRPr="000B662D">
        <w:rPr>
          <w:sz w:val="24"/>
          <w:szCs w:val="24"/>
        </w:rPr>
        <w:t>Gonsoulin</w:t>
      </w:r>
      <w:proofErr w:type="spellEnd"/>
      <w:r w:rsidR="000B662D" w:rsidRPr="000B662D">
        <w:rPr>
          <w:sz w:val="24"/>
          <w:szCs w:val="24"/>
        </w:rPr>
        <w:t xml:space="preserve">: </w:t>
      </w:r>
      <w:r w:rsidR="008464BE" w:rsidRPr="000B662D">
        <w:rPr>
          <w:sz w:val="24"/>
          <w:szCs w:val="24"/>
        </w:rPr>
        <w:t xml:space="preserve"> Well</w:t>
      </w:r>
      <w:r w:rsidR="005328BF">
        <w:rPr>
          <w:sz w:val="24"/>
          <w:szCs w:val="24"/>
        </w:rPr>
        <w:t>,</w:t>
      </w:r>
      <w:r w:rsidR="008464BE" w:rsidRPr="000B662D">
        <w:rPr>
          <w:sz w:val="24"/>
          <w:szCs w:val="24"/>
        </w:rPr>
        <w:t xml:space="preserve"> they are located on the intranet site for </w:t>
      </w:r>
      <w:proofErr w:type="spellStart"/>
      <w:r w:rsidR="008464BE" w:rsidRPr="000B662D">
        <w:rPr>
          <w:sz w:val="24"/>
          <w:szCs w:val="24"/>
        </w:rPr>
        <w:t>VIReC</w:t>
      </w:r>
      <w:proofErr w:type="spellEnd"/>
      <w:r w:rsidR="005328BF">
        <w:rPr>
          <w:sz w:val="24"/>
          <w:szCs w:val="24"/>
        </w:rPr>
        <w:t>,</w:t>
      </w:r>
      <w:r w:rsidR="008464BE" w:rsidRPr="000B662D">
        <w:rPr>
          <w:sz w:val="24"/>
          <w:szCs w:val="24"/>
        </w:rPr>
        <w:t xml:space="preserve"> so without being behind the firewall</w:t>
      </w:r>
      <w:r w:rsidR="005328BF">
        <w:rPr>
          <w:sz w:val="24"/>
          <w:szCs w:val="24"/>
        </w:rPr>
        <w:t>,</w:t>
      </w:r>
      <w:r w:rsidR="008464BE" w:rsidRPr="000B662D">
        <w:rPr>
          <w:sz w:val="24"/>
          <w:szCs w:val="24"/>
        </w:rPr>
        <w:t xml:space="preserve"> you know, you couldn’t, you couldn’t find these </w:t>
      </w:r>
      <w:proofErr w:type="spellStart"/>
      <w:r w:rsidR="008464BE" w:rsidRPr="000B662D">
        <w:rPr>
          <w:sz w:val="24"/>
          <w:szCs w:val="24"/>
        </w:rPr>
        <w:t>Factbooks</w:t>
      </w:r>
      <w:proofErr w:type="spellEnd"/>
      <w:r w:rsidR="005328BF">
        <w:rPr>
          <w:sz w:val="24"/>
          <w:szCs w:val="24"/>
        </w:rPr>
        <w:t xml:space="preserve">. </w:t>
      </w:r>
      <w:r w:rsidR="008464BE" w:rsidRPr="000B662D">
        <w:rPr>
          <w:sz w:val="24"/>
          <w:szCs w:val="24"/>
        </w:rPr>
        <w:t xml:space="preserve"> </w:t>
      </w:r>
      <w:proofErr w:type="gramStart"/>
      <w:r w:rsidR="005328BF" w:rsidRPr="000B662D">
        <w:rPr>
          <w:sz w:val="24"/>
          <w:szCs w:val="24"/>
        </w:rPr>
        <w:t>So</w:t>
      </w:r>
      <w:r w:rsidR="005328BF">
        <w:rPr>
          <w:sz w:val="24"/>
          <w:szCs w:val="24"/>
        </w:rPr>
        <w:t>,</w:t>
      </w:r>
      <w:r w:rsidR="005328BF" w:rsidRPr="000B662D">
        <w:rPr>
          <w:sz w:val="24"/>
          <w:szCs w:val="24"/>
        </w:rPr>
        <w:t xml:space="preserve"> </w:t>
      </w:r>
      <w:r w:rsidR="008464BE" w:rsidRPr="000B662D">
        <w:rPr>
          <w:sz w:val="24"/>
          <w:szCs w:val="24"/>
        </w:rPr>
        <w:t>sorry, not at the moment.</w:t>
      </w:r>
      <w:proofErr w:type="gramEnd"/>
      <w:r w:rsidR="008464BE" w:rsidRPr="000B662D">
        <w:rPr>
          <w:sz w:val="24"/>
          <w:szCs w:val="24"/>
        </w:rPr>
        <w:t xml:space="preserve"> </w:t>
      </w:r>
    </w:p>
    <w:p w:rsidR="00DA29E7" w:rsidRPr="000B662D" w:rsidRDefault="00DA29E7" w:rsidP="00DA29E7">
      <w:pPr>
        <w:spacing w:after="0" w:line="240" w:lineRule="auto"/>
        <w:rPr>
          <w:sz w:val="24"/>
          <w:szCs w:val="24"/>
        </w:rPr>
      </w:pPr>
    </w:p>
    <w:p w:rsidR="00DA29E7" w:rsidRPr="000B662D" w:rsidRDefault="00DA29E7" w:rsidP="00DA29E7">
      <w:pPr>
        <w:spacing w:after="0" w:line="240" w:lineRule="auto"/>
        <w:rPr>
          <w:sz w:val="24"/>
          <w:szCs w:val="24"/>
        </w:rPr>
      </w:pPr>
      <w:r w:rsidRPr="000B662D">
        <w:rPr>
          <w:sz w:val="24"/>
          <w:szCs w:val="24"/>
        </w:rPr>
        <w:t>Moderator</w:t>
      </w:r>
      <w:r w:rsidR="000B662D" w:rsidRPr="000B662D">
        <w:rPr>
          <w:sz w:val="24"/>
          <w:szCs w:val="24"/>
        </w:rPr>
        <w:t xml:space="preserve">: </w:t>
      </w:r>
      <w:r w:rsidRPr="000B662D">
        <w:rPr>
          <w:sz w:val="24"/>
          <w:szCs w:val="24"/>
        </w:rPr>
        <w:t xml:space="preserve"> </w:t>
      </w:r>
      <w:r w:rsidR="008464BE" w:rsidRPr="000B662D">
        <w:rPr>
          <w:sz w:val="24"/>
          <w:szCs w:val="24"/>
        </w:rPr>
        <w:t>Okay</w:t>
      </w:r>
      <w:r w:rsidR="000B662D" w:rsidRPr="000B662D">
        <w:rPr>
          <w:sz w:val="24"/>
          <w:szCs w:val="24"/>
        </w:rPr>
        <w:t xml:space="preserve">.  </w:t>
      </w:r>
      <w:r w:rsidR="008464BE" w:rsidRPr="000B662D">
        <w:rPr>
          <w:sz w:val="24"/>
          <w:szCs w:val="24"/>
        </w:rPr>
        <w:t>Alright</w:t>
      </w:r>
      <w:r w:rsidR="005328BF">
        <w:rPr>
          <w:sz w:val="24"/>
          <w:szCs w:val="24"/>
        </w:rPr>
        <w:t>,</w:t>
      </w:r>
      <w:r w:rsidR="008464BE" w:rsidRPr="000B662D">
        <w:rPr>
          <w:sz w:val="24"/>
          <w:szCs w:val="24"/>
        </w:rPr>
        <w:t xml:space="preserve"> the next question is about ER </w:t>
      </w:r>
      <w:r w:rsidR="005328BF" w:rsidRPr="000B662D">
        <w:rPr>
          <w:sz w:val="24"/>
          <w:szCs w:val="24"/>
        </w:rPr>
        <w:t>Diagram</w:t>
      </w:r>
      <w:r w:rsidR="005328BF">
        <w:rPr>
          <w:sz w:val="24"/>
          <w:szCs w:val="24"/>
        </w:rPr>
        <w:t>s</w:t>
      </w:r>
      <w:r w:rsidR="000B662D" w:rsidRPr="000B662D">
        <w:rPr>
          <w:sz w:val="24"/>
          <w:szCs w:val="24"/>
        </w:rPr>
        <w:t xml:space="preserve">.  </w:t>
      </w:r>
      <w:r w:rsidR="008464BE" w:rsidRPr="000B662D">
        <w:rPr>
          <w:sz w:val="24"/>
          <w:szCs w:val="24"/>
        </w:rPr>
        <w:t xml:space="preserve">Are ER </w:t>
      </w:r>
      <w:r w:rsidR="005328BF" w:rsidRPr="000B662D">
        <w:rPr>
          <w:sz w:val="24"/>
          <w:szCs w:val="24"/>
        </w:rPr>
        <w:t xml:space="preserve">Diagrams </w:t>
      </w:r>
      <w:r w:rsidR="008464BE" w:rsidRPr="000B662D">
        <w:rPr>
          <w:sz w:val="24"/>
          <w:szCs w:val="24"/>
        </w:rPr>
        <w:t xml:space="preserve">for, are there ER </w:t>
      </w:r>
      <w:r w:rsidR="005328BF" w:rsidRPr="000B662D">
        <w:rPr>
          <w:sz w:val="24"/>
          <w:szCs w:val="24"/>
        </w:rPr>
        <w:t xml:space="preserve">Diagrams </w:t>
      </w:r>
      <w:r w:rsidR="008464BE" w:rsidRPr="000B662D">
        <w:rPr>
          <w:sz w:val="24"/>
          <w:szCs w:val="24"/>
        </w:rPr>
        <w:t>for links between domains or between production and raw?</w:t>
      </w:r>
    </w:p>
    <w:p w:rsidR="00DA29E7" w:rsidRPr="000B662D" w:rsidRDefault="00DA29E7" w:rsidP="00DA29E7">
      <w:pPr>
        <w:spacing w:after="0" w:line="240" w:lineRule="auto"/>
        <w:rPr>
          <w:sz w:val="24"/>
          <w:szCs w:val="24"/>
        </w:rPr>
      </w:pPr>
    </w:p>
    <w:p w:rsidR="00DA29E7" w:rsidRPr="000B662D" w:rsidRDefault="00DA29E7" w:rsidP="00DA29E7">
      <w:pPr>
        <w:spacing w:after="0" w:line="240" w:lineRule="auto"/>
        <w:rPr>
          <w:sz w:val="24"/>
          <w:szCs w:val="24"/>
        </w:rPr>
      </w:pPr>
      <w:r w:rsidRPr="000B662D">
        <w:rPr>
          <w:sz w:val="24"/>
          <w:szCs w:val="24"/>
        </w:rPr>
        <w:t xml:space="preserve">Dr. Margaret </w:t>
      </w:r>
      <w:proofErr w:type="spellStart"/>
      <w:r w:rsidRPr="000B662D">
        <w:rPr>
          <w:sz w:val="24"/>
          <w:szCs w:val="24"/>
        </w:rPr>
        <w:t>Gonsoulin</w:t>
      </w:r>
      <w:proofErr w:type="spellEnd"/>
      <w:r w:rsidR="000B662D" w:rsidRPr="000B662D">
        <w:rPr>
          <w:sz w:val="24"/>
          <w:szCs w:val="24"/>
        </w:rPr>
        <w:t xml:space="preserve">: </w:t>
      </w:r>
      <w:r w:rsidR="008464BE" w:rsidRPr="000B662D">
        <w:rPr>
          <w:sz w:val="24"/>
          <w:szCs w:val="24"/>
        </w:rPr>
        <w:t xml:space="preserve"> No</w:t>
      </w:r>
      <w:r w:rsidR="000B662D" w:rsidRPr="000B662D">
        <w:rPr>
          <w:sz w:val="24"/>
          <w:szCs w:val="24"/>
        </w:rPr>
        <w:t xml:space="preserve">.  </w:t>
      </w:r>
      <w:r w:rsidR="008464BE" w:rsidRPr="000B662D">
        <w:rPr>
          <w:sz w:val="24"/>
          <w:szCs w:val="24"/>
        </w:rPr>
        <w:t>There aren’t</w:t>
      </w:r>
      <w:r w:rsidR="000B662D" w:rsidRPr="000B662D">
        <w:rPr>
          <w:sz w:val="24"/>
          <w:szCs w:val="24"/>
        </w:rPr>
        <w:t xml:space="preserve">.  </w:t>
      </w:r>
      <w:r w:rsidR="008464BE" w:rsidRPr="000B662D">
        <w:rPr>
          <w:sz w:val="24"/>
          <w:szCs w:val="24"/>
        </w:rPr>
        <w:t>Raw data is housed on a different server from production data</w:t>
      </w:r>
      <w:r w:rsidR="000B662D" w:rsidRPr="000B662D">
        <w:rPr>
          <w:sz w:val="24"/>
          <w:szCs w:val="24"/>
        </w:rPr>
        <w:t xml:space="preserve">.  </w:t>
      </w:r>
      <w:r w:rsidR="008464BE" w:rsidRPr="000B662D">
        <w:rPr>
          <w:sz w:val="24"/>
          <w:szCs w:val="24"/>
        </w:rPr>
        <w:t>Plus</w:t>
      </w:r>
      <w:r w:rsidR="005328BF">
        <w:rPr>
          <w:sz w:val="24"/>
          <w:szCs w:val="24"/>
        </w:rPr>
        <w:t>,</w:t>
      </w:r>
      <w:r w:rsidR="008464BE" w:rsidRPr="000B662D">
        <w:rPr>
          <w:sz w:val="24"/>
          <w:szCs w:val="24"/>
        </w:rPr>
        <w:t xml:space="preserve"> in general</w:t>
      </w:r>
      <w:r w:rsidR="005328BF">
        <w:rPr>
          <w:sz w:val="24"/>
          <w:szCs w:val="24"/>
        </w:rPr>
        <w:t>,</w:t>
      </w:r>
      <w:r w:rsidR="008464BE" w:rsidRPr="000B662D">
        <w:rPr>
          <w:sz w:val="24"/>
          <w:szCs w:val="24"/>
        </w:rPr>
        <w:t xml:space="preserve"> remember as I was saying that the raw domains are not architected in the same way that the production domains are</w:t>
      </w:r>
      <w:r w:rsidR="000B662D" w:rsidRPr="000B662D">
        <w:rPr>
          <w:sz w:val="24"/>
          <w:szCs w:val="24"/>
        </w:rPr>
        <w:t xml:space="preserve">.  </w:t>
      </w:r>
      <w:r w:rsidR="008464BE" w:rsidRPr="000B662D">
        <w:rPr>
          <w:sz w:val="24"/>
          <w:szCs w:val="24"/>
        </w:rPr>
        <w:t>And what I mean by that is the production domains have all these linking keys that are added to them, whereas the raw don’t</w:t>
      </w:r>
      <w:r w:rsidR="000B662D" w:rsidRPr="000B662D">
        <w:rPr>
          <w:sz w:val="24"/>
          <w:szCs w:val="24"/>
        </w:rPr>
        <w:t xml:space="preserve">.  </w:t>
      </w:r>
      <w:r w:rsidR="008464BE" w:rsidRPr="000B662D">
        <w:rPr>
          <w:sz w:val="24"/>
          <w:szCs w:val="24"/>
        </w:rPr>
        <w:t xml:space="preserve">So when you try to </w:t>
      </w:r>
      <w:r w:rsidR="005328BF">
        <w:rPr>
          <w:sz w:val="24"/>
          <w:szCs w:val="24"/>
        </w:rPr>
        <w:t>join tables in raw domains, you a</w:t>
      </w:r>
      <w:r w:rsidR="008464BE" w:rsidRPr="000B662D">
        <w:rPr>
          <w:sz w:val="24"/>
          <w:szCs w:val="24"/>
        </w:rPr>
        <w:t>re using what’s called an internal entry number and a station number to do that joining</w:t>
      </w:r>
      <w:r w:rsidR="000B662D" w:rsidRPr="000B662D">
        <w:rPr>
          <w:sz w:val="24"/>
          <w:szCs w:val="24"/>
        </w:rPr>
        <w:t xml:space="preserve">.  </w:t>
      </w:r>
      <w:r w:rsidR="008464BE" w:rsidRPr="000B662D">
        <w:rPr>
          <w:sz w:val="24"/>
          <w:szCs w:val="24"/>
        </w:rPr>
        <w:t>So when you’re trying to join tables inside the production domains, you’re using all those fields that end with FIV</w:t>
      </w:r>
      <w:r w:rsidR="005328BF">
        <w:rPr>
          <w:sz w:val="24"/>
          <w:szCs w:val="24"/>
        </w:rPr>
        <w:t xml:space="preserve">, the surrogate ID, </w:t>
      </w:r>
      <w:r w:rsidR="008464BE" w:rsidRPr="000B662D">
        <w:rPr>
          <w:sz w:val="24"/>
          <w:szCs w:val="24"/>
        </w:rPr>
        <w:t xml:space="preserve">so there would never be an ER </w:t>
      </w:r>
      <w:r w:rsidR="005328BF" w:rsidRPr="000B662D">
        <w:rPr>
          <w:sz w:val="24"/>
          <w:szCs w:val="24"/>
        </w:rPr>
        <w:t xml:space="preserve">Diagram </w:t>
      </w:r>
      <w:r w:rsidR="008464BE" w:rsidRPr="000B662D">
        <w:rPr>
          <w:sz w:val="24"/>
          <w:szCs w:val="24"/>
        </w:rPr>
        <w:t>that would show you which combination that the IEN and Sta3N in the raw, you would need to go over to the SID</w:t>
      </w:r>
      <w:r w:rsidR="00AA2922" w:rsidRPr="000B662D">
        <w:rPr>
          <w:sz w:val="24"/>
          <w:szCs w:val="24"/>
        </w:rPr>
        <w:t>s and the production on a different server</w:t>
      </w:r>
      <w:r w:rsidR="000B662D" w:rsidRPr="000B662D">
        <w:rPr>
          <w:sz w:val="24"/>
          <w:szCs w:val="24"/>
        </w:rPr>
        <w:t xml:space="preserve">.  </w:t>
      </w:r>
      <w:r w:rsidR="00AA2922" w:rsidRPr="000B662D">
        <w:rPr>
          <w:sz w:val="24"/>
          <w:szCs w:val="24"/>
        </w:rPr>
        <w:t>So there are guides that CDW have wr</w:t>
      </w:r>
      <w:r w:rsidR="006A4B90" w:rsidRPr="000B662D">
        <w:rPr>
          <w:sz w:val="24"/>
          <w:szCs w:val="24"/>
        </w:rPr>
        <w:t>itten for working with that raw</w:t>
      </w:r>
      <w:r w:rsidR="00AA2922" w:rsidRPr="000B662D">
        <w:rPr>
          <w:sz w:val="24"/>
          <w:szCs w:val="24"/>
        </w:rPr>
        <w:t xml:space="preserve"> </w:t>
      </w:r>
      <w:proofErr w:type="gramStart"/>
      <w:r w:rsidR="00AA2922" w:rsidRPr="000B662D">
        <w:rPr>
          <w:sz w:val="24"/>
          <w:szCs w:val="24"/>
        </w:rPr>
        <w:t>data</w:t>
      </w:r>
      <w:r w:rsidR="005328BF">
        <w:rPr>
          <w:sz w:val="24"/>
          <w:szCs w:val="24"/>
        </w:rPr>
        <w:t>,</w:t>
      </w:r>
      <w:proofErr w:type="gramEnd"/>
      <w:r w:rsidR="005328BF">
        <w:rPr>
          <w:sz w:val="24"/>
          <w:szCs w:val="24"/>
        </w:rPr>
        <w:t xml:space="preserve"> and it is treated, you know, </w:t>
      </w:r>
      <w:r w:rsidR="00AA2922" w:rsidRPr="000B662D">
        <w:rPr>
          <w:sz w:val="24"/>
          <w:szCs w:val="24"/>
        </w:rPr>
        <w:t>quite differently whenever you try to work with it in terms of writing queries and things like that</w:t>
      </w:r>
      <w:r w:rsidR="005328BF">
        <w:rPr>
          <w:sz w:val="24"/>
          <w:szCs w:val="24"/>
        </w:rPr>
        <w:t>,</w:t>
      </w:r>
      <w:r w:rsidR="00AA2922" w:rsidRPr="000B662D">
        <w:rPr>
          <w:sz w:val="24"/>
          <w:szCs w:val="24"/>
        </w:rPr>
        <w:t xml:space="preserve"> to</w:t>
      </w:r>
      <w:r w:rsidR="005328BF">
        <w:rPr>
          <w:sz w:val="24"/>
          <w:szCs w:val="24"/>
        </w:rPr>
        <w:t>o,</w:t>
      </w:r>
      <w:r w:rsidR="00AA2922" w:rsidRPr="000B662D">
        <w:rPr>
          <w:sz w:val="24"/>
          <w:szCs w:val="24"/>
        </w:rPr>
        <w:t xml:space="preserve"> so</w:t>
      </w:r>
      <w:r w:rsidR="000B662D" w:rsidRPr="000B662D">
        <w:rPr>
          <w:sz w:val="24"/>
          <w:szCs w:val="24"/>
        </w:rPr>
        <w:t xml:space="preserve"> </w:t>
      </w:r>
      <w:r w:rsidR="00AA2922" w:rsidRPr="000B662D">
        <w:rPr>
          <w:sz w:val="24"/>
          <w:szCs w:val="24"/>
        </w:rPr>
        <w:t>I think it would be much more of a extensive process of joining</w:t>
      </w:r>
      <w:r w:rsidR="000B662D" w:rsidRPr="000B662D">
        <w:rPr>
          <w:sz w:val="24"/>
          <w:szCs w:val="24"/>
        </w:rPr>
        <w:t xml:space="preserve">.  </w:t>
      </w:r>
    </w:p>
    <w:p w:rsidR="00DA29E7" w:rsidRPr="000B662D" w:rsidRDefault="00DA29E7" w:rsidP="00DA29E7">
      <w:pPr>
        <w:spacing w:after="0" w:line="240" w:lineRule="auto"/>
        <w:rPr>
          <w:sz w:val="24"/>
          <w:szCs w:val="24"/>
        </w:rPr>
      </w:pPr>
    </w:p>
    <w:p w:rsidR="00DA29E7" w:rsidRPr="000B662D" w:rsidRDefault="00DA29E7" w:rsidP="00DA29E7">
      <w:pPr>
        <w:spacing w:after="0" w:line="240" w:lineRule="auto"/>
        <w:rPr>
          <w:sz w:val="24"/>
          <w:szCs w:val="24"/>
        </w:rPr>
      </w:pPr>
      <w:r w:rsidRPr="000B662D">
        <w:rPr>
          <w:sz w:val="24"/>
          <w:szCs w:val="24"/>
        </w:rPr>
        <w:t>Moderator</w:t>
      </w:r>
      <w:r w:rsidR="000B662D" w:rsidRPr="000B662D">
        <w:rPr>
          <w:sz w:val="24"/>
          <w:szCs w:val="24"/>
        </w:rPr>
        <w:t xml:space="preserve">: </w:t>
      </w:r>
      <w:r w:rsidR="00AA2922" w:rsidRPr="000B662D">
        <w:rPr>
          <w:sz w:val="24"/>
          <w:szCs w:val="24"/>
        </w:rPr>
        <w:t xml:space="preserve"> Alright</w:t>
      </w:r>
      <w:r w:rsidR="005328BF">
        <w:rPr>
          <w:sz w:val="24"/>
          <w:szCs w:val="24"/>
        </w:rPr>
        <w:t>,</w:t>
      </w:r>
      <w:r w:rsidR="00AA2922" w:rsidRPr="000B662D">
        <w:rPr>
          <w:sz w:val="24"/>
          <w:szCs w:val="24"/>
        </w:rPr>
        <w:t xml:space="preserve"> thank you</w:t>
      </w:r>
      <w:r w:rsidR="000B662D" w:rsidRPr="000B662D">
        <w:rPr>
          <w:sz w:val="24"/>
          <w:szCs w:val="24"/>
        </w:rPr>
        <w:t xml:space="preserve">.  </w:t>
      </w:r>
      <w:proofErr w:type="gramStart"/>
      <w:r w:rsidR="00AA2922" w:rsidRPr="000B662D">
        <w:rPr>
          <w:sz w:val="24"/>
          <w:szCs w:val="24"/>
        </w:rPr>
        <w:t xml:space="preserve">Another question about the ER </w:t>
      </w:r>
      <w:r w:rsidR="005328BF" w:rsidRPr="000B662D">
        <w:rPr>
          <w:sz w:val="24"/>
          <w:szCs w:val="24"/>
        </w:rPr>
        <w:t>Diagrams</w:t>
      </w:r>
      <w:r w:rsidR="000B662D" w:rsidRPr="000B662D">
        <w:rPr>
          <w:sz w:val="24"/>
          <w:szCs w:val="24"/>
        </w:rPr>
        <w:t>.</w:t>
      </w:r>
      <w:proofErr w:type="gramEnd"/>
      <w:r w:rsidR="000B662D" w:rsidRPr="000B662D">
        <w:rPr>
          <w:sz w:val="24"/>
          <w:szCs w:val="24"/>
        </w:rPr>
        <w:t xml:space="preserve">  </w:t>
      </w:r>
      <w:r w:rsidR="00AA2922" w:rsidRPr="000B662D">
        <w:rPr>
          <w:sz w:val="24"/>
          <w:szCs w:val="24"/>
        </w:rPr>
        <w:t xml:space="preserve">Is there a good way to print </w:t>
      </w:r>
      <w:r w:rsidR="006A4B90" w:rsidRPr="000B662D">
        <w:rPr>
          <w:sz w:val="24"/>
          <w:szCs w:val="24"/>
        </w:rPr>
        <w:t>those?</w:t>
      </w:r>
      <w:r w:rsidR="00AA2922" w:rsidRPr="000B662D">
        <w:rPr>
          <w:sz w:val="24"/>
          <w:szCs w:val="24"/>
        </w:rPr>
        <w:t xml:space="preserve"> </w:t>
      </w:r>
      <w:r w:rsidR="005328BF">
        <w:rPr>
          <w:sz w:val="24"/>
          <w:szCs w:val="24"/>
        </w:rPr>
        <w:t xml:space="preserve"> </w:t>
      </w:r>
      <w:r w:rsidR="00AA2922" w:rsidRPr="000B662D">
        <w:rPr>
          <w:sz w:val="24"/>
          <w:szCs w:val="24"/>
        </w:rPr>
        <w:t xml:space="preserve">Some of them are so large that they don’t fit on the page and everything gets cut off. </w:t>
      </w:r>
    </w:p>
    <w:p w:rsidR="00DA29E7" w:rsidRPr="000B662D" w:rsidRDefault="00DA29E7" w:rsidP="00DA29E7">
      <w:pPr>
        <w:spacing w:after="0" w:line="240" w:lineRule="auto"/>
        <w:rPr>
          <w:sz w:val="24"/>
          <w:szCs w:val="24"/>
        </w:rPr>
      </w:pPr>
    </w:p>
    <w:p w:rsidR="00DA29E7" w:rsidRPr="000B662D" w:rsidRDefault="00DA29E7" w:rsidP="00DA29E7">
      <w:pPr>
        <w:spacing w:after="0" w:line="240" w:lineRule="auto"/>
        <w:rPr>
          <w:sz w:val="24"/>
          <w:szCs w:val="24"/>
        </w:rPr>
      </w:pPr>
      <w:r w:rsidRPr="000B662D">
        <w:rPr>
          <w:sz w:val="24"/>
          <w:szCs w:val="24"/>
        </w:rPr>
        <w:t xml:space="preserve">Dr. Margaret </w:t>
      </w:r>
      <w:proofErr w:type="spellStart"/>
      <w:r w:rsidRPr="000B662D">
        <w:rPr>
          <w:sz w:val="24"/>
          <w:szCs w:val="24"/>
        </w:rPr>
        <w:t>Gonsoulin</w:t>
      </w:r>
      <w:proofErr w:type="spellEnd"/>
      <w:r w:rsidR="000B662D" w:rsidRPr="000B662D">
        <w:rPr>
          <w:sz w:val="24"/>
          <w:szCs w:val="24"/>
        </w:rPr>
        <w:t xml:space="preserve">: </w:t>
      </w:r>
      <w:r w:rsidR="005328BF">
        <w:rPr>
          <w:sz w:val="24"/>
          <w:szCs w:val="24"/>
        </w:rPr>
        <w:t xml:space="preserve"> Well, </w:t>
      </w:r>
      <w:r w:rsidR="00AA2922" w:rsidRPr="000B662D">
        <w:rPr>
          <w:sz w:val="24"/>
          <w:szCs w:val="24"/>
        </w:rPr>
        <w:t xml:space="preserve">short of having a very large printer I don’t know if there is a way. </w:t>
      </w:r>
      <w:r w:rsidR="000B662D" w:rsidRPr="000B662D">
        <w:rPr>
          <w:sz w:val="24"/>
          <w:szCs w:val="24"/>
        </w:rPr>
        <w:t xml:space="preserve"> </w:t>
      </w:r>
      <w:r w:rsidR="00AA2922" w:rsidRPr="000B662D">
        <w:rPr>
          <w:sz w:val="24"/>
          <w:szCs w:val="24"/>
        </w:rPr>
        <w:t xml:space="preserve">I have never seen </w:t>
      </w:r>
      <w:r w:rsidR="005328BF">
        <w:rPr>
          <w:sz w:val="24"/>
          <w:szCs w:val="24"/>
        </w:rPr>
        <w:t>anybody doing it either,</w:t>
      </w:r>
      <w:r w:rsidR="00AA2922" w:rsidRPr="000B662D">
        <w:rPr>
          <w:sz w:val="24"/>
          <w:szCs w:val="24"/>
        </w:rPr>
        <w:t xml:space="preserve"> so I </w:t>
      </w:r>
      <w:r w:rsidR="005328BF">
        <w:rPr>
          <w:sz w:val="24"/>
          <w:szCs w:val="24"/>
        </w:rPr>
        <w:t>[inaudible]</w:t>
      </w:r>
      <w:r w:rsidR="00AA2922" w:rsidRPr="000B662D">
        <w:rPr>
          <w:sz w:val="24"/>
          <w:szCs w:val="24"/>
        </w:rPr>
        <w:t xml:space="preserve">… </w:t>
      </w:r>
    </w:p>
    <w:p w:rsidR="005328BF" w:rsidRDefault="005328BF" w:rsidP="00DA29E7">
      <w:pPr>
        <w:spacing w:after="0" w:line="240" w:lineRule="auto"/>
        <w:rPr>
          <w:sz w:val="24"/>
          <w:szCs w:val="24"/>
        </w:rPr>
      </w:pPr>
    </w:p>
    <w:p w:rsidR="00DA29E7" w:rsidRPr="005328BF" w:rsidRDefault="00DA29E7" w:rsidP="00DA29E7">
      <w:pPr>
        <w:spacing w:after="0" w:line="240" w:lineRule="auto"/>
        <w:rPr>
          <w:sz w:val="24"/>
          <w:szCs w:val="24"/>
        </w:rPr>
      </w:pPr>
      <w:r w:rsidRPr="000B662D">
        <w:rPr>
          <w:sz w:val="24"/>
          <w:szCs w:val="24"/>
        </w:rPr>
        <w:t>Moderator</w:t>
      </w:r>
      <w:r w:rsidR="000B662D" w:rsidRPr="000B662D">
        <w:rPr>
          <w:sz w:val="24"/>
          <w:szCs w:val="24"/>
        </w:rPr>
        <w:t xml:space="preserve">: </w:t>
      </w:r>
      <w:r w:rsidRPr="000B662D">
        <w:rPr>
          <w:sz w:val="24"/>
          <w:szCs w:val="24"/>
        </w:rPr>
        <w:t xml:space="preserve"> </w:t>
      </w:r>
      <w:r w:rsidR="00AA2922" w:rsidRPr="005328BF">
        <w:rPr>
          <w:sz w:val="24"/>
          <w:szCs w:val="24"/>
        </w:rPr>
        <w:t>Okay.</w:t>
      </w:r>
      <w:r w:rsidR="005328BF">
        <w:rPr>
          <w:sz w:val="24"/>
          <w:szCs w:val="24"/>
        </w:rPr>
        <w:t xml:space="preserve"> </w:t>
      </w:r>
    </w:p>
    <w:p w:rsidR="00DA29E7" w:rsidRPr="000B662D" w:rsidRDefault="00DA29E7" w:rsidP="00DA29E7">
      <w:pPr>
        <w:spacing w:after="0" w:line="240" w:lineRule="auto"/>
        <w:rPr>
          <w:sz w:val="24"/>
          <w:szCs w:val="24"/>
        </w:rPr>
      </w:pPr>
    </w:p>
    <w:p w:rsidR="00DA29E7" w:rsidRPr="000B662D" w:rsidRDefault="00DA29E7" w:rsidP="00DA29E7">
      <w:pPr>
        <w:spacing w:after="0" w:line="240" w:lineRule="auto"/>
        <w:rPr>
          <w:sz w:val="24"/>
          <w:szCs w:val="24"/>
        </w:rPr>
      </w:pPr>
      <w:r w:rsidRPr="000B662D">
        <w:rPr>
          <w:sz w:val="24"/>
          <w:szCs w:val="24"/>
        </w:rPr>
        <w:t xml:space="preserve">Dr. Margaret </w:t>
      </w:r>
      <w:proofErr w:type="spellStart"/>
      <w:r w:rsidRPr="000B662D">
        <w:rPr>
          <w:sz w:val="24"/>
          <w:szCs w:val="24"/>
        </w:rPr>
        <w:t>Gonsoulin</w:t>
      </w:r>
      <w:proofErr w:type="spellEnd"/>
      <w:proofErr w:type="gramStart"/>
      <w:r w:rsidR="000B662D" w:rsidRPr="000B662D">
        <w:rPr>
          <w:sz w:val="24"/>
          <w:szCs w:val="24"/>
        </w:rPr>
        <w:t xml:space="preserve">: </w:t>
      </w:r>
      <w:r w:rsidR="00AA2922" w:rsidRPr="000B662D">
        <w:rPr>
          <w:sz w:val="24"/>
          <w:szCs w:val="24"/>
        </w:rPr>
        <w:t xml:space="preserve"> </w:t>
      </w:r>
      <w:r w:rsidR="005328BF">
        <w:rPr>
          <w:sz w:val="24"/>
          <w:szCs w:val="24"/>
        </w:rPr>
        <w:t>...</w:t>
      </w:r>
      <w:proofErr w:type="gramEnd"/>
      <w:r w:rsidR="005328BF">
        <w:rPr>
          <w:sz w:val="24"/>
          <w:szCs w:val="24"/>
        </w:rPr>
        <w:t>f</w:t>
      </w:r>
      <w:r w:rsidR="00AA2922" w:rsidRPr="000B662D">
        <w:rPr>
          <w:sz w:val="24"/>
          <w:szCs w:val="24"/>
        </w:rPr>
        <w:t xml:space="preserve">ind </w:t>
      </w:r>
      <w:r w:rsidR="006A4B90" w:rsidRPr="000B662D">
        <w:rPr>
          <w:sz w:val="24"/>
          <w:szCs w:val="24"/>
        </w:rPr>
        <w:t>it</w:t>
      </w:r>
      <w:r w:rsidR="00AA2922" w:rsidRPr="000B662D">
        <w:rPr>
          <w:sz w:val="24"/>
          <w:szCs w:val="24"/>
        </w:rPr>
        <w:t xml:space="preserve"> I’d like to know as well. </w:t>
      </w:r>
    </w:p>
    <w:p w:rsidR="00AA2922" w:rsidRPr="000B662D" w:rsidRDefault="00AA2922" w:rsidP="00DA29E7">
      <w:pPr>
        <w:spacing w:after="0" w:line="240" w:lineRule="auto"/>
        <w:rPr>
          <w:sz w:val="24"/>
          <w:szCs w:val="24"/>
        </w:rPr>
      </w:pPr>
    </w:p>
    <w:p w:rsidR="00AA2922" w:rsidRPr="000B662D" w:rsidRDefault="00AA2922" w:rsidP="00DA29E7">
      <w:pPr>
        <w:spacing w:after="0" w:line="240" w:lineRule="auto"/>
        <w:rPr>
          <w:sz w:val="24"/>
          <w:szCs w:val="24"/>
        </w:rPr>
      </w:pPr>
      <w:r w:rsidRPr="000B662D">
        <w:rPr>
          <w:sz w:val="24"/>
          <w:szCs w:val="24"/>
        </w:rPr>
        <w:t>Moderator</w:t>
      </w:r>
      <w:r w:rsidR="000B662D" w:rsidRPr="000B662D">
        <w:rPr>
          <w:sz w:val="24"/>
          <w:szCs w:val="24"/>
        </w:rPr>
        <w:t xml:space="preserve">: </w:t>
      </w:r>
      <w:r w:rsidRPr="000B662D">
        <w:rPr>
          <w:sz w:val="24"/>
          <w:szCs w:val="24"/>
        </w:rPr>
        <w:t xml:space="preserve"> Alright</w:t>
      </w:r>
      <w:r w:rsidR="000B662D" w:rsidRPr="000B662D">
        <w:rPr>
          <w:sz w:val="24"/>
          <w:szCs w:val="24"/>
        </w:rPr>
        <w:t xml:space="preserve">.  </w:t>
      </w:r>
      <w:r w:rsidRPr="000B662D">
        <w:rPr>
          <w:sz w:val="24"/>
          <w:szCs w:val="24"/>
        </w:rPr>
        <w:t>Okay</w:t>
      </w:r>
      <w:r w:rsidR="005328BF">
        <w:rPr>
          <w:sz w:val="24"/>
          <w:szCs w:val="24"/>
        </w:rPr>
        <w:t>,</w:t>
      </w:r>
      <w:r w:rsidRPr="000B662D">
        <w:rPr>
          <w:sz w:val="24"/>
          <w:szCs w:val="24"/>
        </w:rPr>
        <w:t xml:space="preserve"> so this next person I think was looking at the metadata reports</w:t>
      </w:r>
      <w:r w:rsidR="000B662D" w:rsidRPr="000B662D">
        <w:rPr>
          <w:sz w:val="24"/>
          <w:szCs w:val="24"/>
        </w:rPr>
        <w:t xml:space="preserve">.  </w:t>
      </w:r>
      <w:r w:rsidRPr="000B662D">
        <w:rPr>
          <w:sz w:val="24"/>
          <w:szCs w:val="24"/>
        </w:rPr>
        <w:t xml:space="preserve">I, this person wrote, I did not find </w:t>
      </w:r>
      <w:r w:rsidR="005328BF" w:rsidRPr="000B662D">
        <w:rPr>
          <w:sz w:val="24"/>
          <w:szCs w:val="24"/>
        </w:rPr>
        <w:t xml:space="preserve">Inpatient </w:t>
      </w:r>
      <w:r w:rsidRPr="000B662D">
        <w:rPr>
          <w:sz w:val="24"/>
          <w:szCs w:val="24"/>
        </w:rPr>
        <w:t xml:space="preserve">2.1 </w:t>
      </w:r>
      <w:r w:rsidR="005328BF" w:rsidRPr="000B662D">
        <w:rPr>
          <w:sz w:val="24"/>
          <w:szCs w:val="24"/>
        </w:rPr>
        <w:t xml:space="preserve">Diagram </w:t>
      </w:r>
      <w:r w:rsidRPr="000B662D">
        <w:rPr>
          <w:sz w:val="24"/>
          <w:szCs w:val="24"/>
        </w:rPr>
        <w:t>1 of 3 on the list</w:t>
      </w:r>
      <w:r w:rsidR="000B662D" w:rsidRPr="000B662D">
        <w:rPr>
          <w:sz w:val="24"/>
          <w:szCs w:val="24"/>
        </w:rPr>
        <w:t xml:space="preserve">.  </w:t>
      </w:r>
      <w:r w:rsidRPr="000B662D">
        <w:rPr>
          <w:sz w:val="24"/>
          <w:szCs w:val="24"/>
        </w:rPr>
        <w:t>Has this diagram been renamed?</w:t>
      </w:r>
      <w:r w:rsidR="005328BF">
        <w:rPr>
          <w:sz w:val="24"/>
          <w:szCs w:val="24"/>
        </w:rPr>
        <w:t xml:space="preserve"> </w:t>
      </w:r>
      <w:r w:rsidRPr="000B662D">
        <w:rPr>
          <w:sz w:val="24"/>
          <w:szCs w:val="24"/>
        </w:rPr>
        <w:t xml:space="preserve"> I think there are diagrams in there that are called </w:t>
      </w:r>
      <w:r w:rsidR="005328BF" w:rsidRPr="000B662D">
        <w:rPr>
          <w:sz w:val="24"/>
          <w:szCs w:val="24"/>
        </w:rPr>
        <w:t xml:space="preserve">Inpatient </w:t>
      </w:r>
      <w:r w:rsidRPr="000B662D">
        <w:rPr>
          <w:sz w:val="24"/>
          <w:szCs w:val="24"/>
        </w:rPr>
        <w:t xml:space="preserve">2.1 </w:t>
      </w:r>
      <w:r w:rsidR="005328BF" w:rsidRPr="000B662D">
        <w:rPr>
          <w:sz w:val="24"/>
          <w:szCs w:val="24"/>
        </w:rPr>
        <w:t xml:space="preserve">Diagram </w:t>
      </w:r>
      <w:r w:rsidRPr="000B662D">
        <w:rPr>
          <w:sz w:val="24"/>
          <w:szCs w:val="24"/>
        </w:rPr>
        <w:t>2 or 3 and 3 of 3</w:t>
      </w:r>
      <w:r w:rsidR="005328BF">
        <w:rPr>
          <w:sz w:val="24"/>
          <w:szCs w:val="24"/>
        </w:rPr>
        <w:t>,</w:t>
      </w:r>
      <w:r w:rsidRPr="000B662D">
        <w:rPr>
          <w:sz w:val="24"/>
          <w:szCs w:val="24"/>
        </w:rPr>
        <w:t xml:space="preserve"> but this person isn’t seeing the 1 of 3 one. </w:t>
      </w:r>
    </w:p>
    <w:p w:rsidR="00AA2922" w:rsidRPr="000B662D" w:rsidRDefault="00AA2922" w:rsidP="00DA29E7">
      <w:pPr>
        <w:spacing w:after="0" w:line="240" w:lineRule="auto"/>
        <w:rPr>
          <w:sz w:val="24"/>
          <w:szCs w:val="24"/>
        </w:rPr>
      </w:pPr>
    </w:p>
    <w:p w:rsidR="005328BF" w:rsidRDefault="00AA2922" w:rsidP="00DA29E7">
      <w:pPr>
        <w:spacing w:after="0" w:line="240" w:lineRule="auto"/>
        <w:rPr>
          <w:sz w:val="24"/>
          <w:szCs w:val="24"/>
        </w:rPr>
      </w:pPr>
      <w:r w:rsidRPr="000B662D">
        <w:rPr>
          <w:sz w:val="24"/>
          <w:szCs w:val="24"/>
        </w:rPr>
        <w:t xml:space="preserve">Dr. Margaret </w:t>
      </w:r>
      <w:proofErr w:type="spellStart"/>
      <w:r w:rsidRPr="000B662D">
        <w:rPr>
          <w:sz w:val="24"/>
          <w:szCs w:val="24"/>
        </w:rPr>
        <w:t>Gonsoulin</w:t>
      </w:r>
      <w:proofErr w:type="spellEnd"/>
      <w:r w:rsidR="000B662D" w:rsidRPr="000B662D">
        <w:rPr>
          <w:sz w:val="24"/>
          <w:szCs w:val="24"/>
        </w:rPr>
        <w:t xml:space="preserve">: </w:t>
      </w:r>
      <w:r w:rsidRPr="000B662D">
        <w:rPr>
          <w:sz w:val="24"/>
          <w:szCs w:val="24"/>
        </w:rPr>
        <w:t xml:space="preserve"> Yeah</w:t>
      </w:r>
      <w:r w:rsidR="005328BF">
        <w:rPr>
          <w:sz w:val="24"/>
          <w:szCs w:val="24"/>
        </w:rPr>
        <w:t>,</w:t>
      </w:r>
      <w:r w:rsidRPr="000B662D">
        <w:rPr>
          <w:sz w:val="24"/>
          <w:szCs w:val="24"/>
        </w:rPr>
        <w:t xml:space="preserve"> it probably just got taken off</w:t>
      </w:r>
      <w:r w:rsidR="000B662D" w:rsidRPr="000B662D">
        <w:rPr>
          <w:sz w:val="24"/>
          <w:szCs w:val="24"/>
        </w:rPr>
        <w:t xml:space="preserve">.  </w:t>
      </w:r>
      <w:r w:rsidRPr="000B662D">
        <w:rPr>
          <w:sz w:val="24"/>
          <w:szCs w:val="24"/>
        </w:rPr>
        <w:t xml:space="preserve">They were </w:t>
      </w:r>
      <w:r w:rsidR="005328BF">
        <w:rPr>
          <w:sz w:val="24"/>
          <w:szCs w:val="24"/>
        </w:rPr>
        <w:t>updating</w:t>
      </w:r>
      <w:r w:rsidRPr="000B662D">
        <w:rPr>
          <w:sz w:val="24"/>
          <w:szCs w:val="24"/>
        </w:rPr>
        <w:t xml:space="preserve"> the metadata report</w:t>
      </w:r>
      <w:r w:rsidR="005328BF">
        <w:rPr>
          <w:sz w:val="24"/>
          <w:szCs w:val="24"/>
        </w:rPr>
        <w:t>,</w:t>
      </w:r>
      <w:r w:rsidRPr="000B662D">
        <w:rPr>
          <w:sz w:val="24"/>
          <w:szCs w:val="24"/>
        </w:rPr>
        <w:t xml:space="preserve"> and they have updated the </w:t>
      </w:r>
      <w:r w:rsidR="005328BF" w:rsidRPr="000B662D">
        <w:rPr>
          <w:sz w:val="24"/>
          <w:szCs w:val="24"/>
        </w:rPr>
        <w:t>Inpatient D</w:t>
      </w:r>
      <w:r w:rsidRPr="000B662D">
        <w:rPr>
          <w:sz w:val="24"/>
          <w:szCs w:val="24"/>
        </w:rPr>
        <w:t>omain to 3.0</w:t>
      </w:r>
      <w:r w:rsidR="000B662D" w:rsidRPr="000B662D">
        <w:rPr>
          <w:sz w:val="24"/>
          <w:szCs w:val="24"/>
        </w:rPr>
        <w:t xml:space="preserve">.  </w:t>
      </w:r>
      <w:r w:rsidRPr="000B662D">
        <w:rPr>
          <w:sz w:val="24"/>
          <w:szCs w:val="24"/>
        </w:rPr>
        <w:t xml:space="preserve">So now you should see </w:t>
      </w:r>
      <w:r w:rsidR="005328BF" w:rsidRPr="000B662D">
        <w:rPr>
          <w:sz w:val="24"/>
          <w:szCs w:val="24"/>
        </w:rPr>
        <w:t xml:space="preserve">Inpatient </w:t>
      </w:r>
      <w:r w:rsidRPr="000B662D">
        <w:rPr>
          <w:sz w:val="24"/>
          <w:szCs w:val="24"/>
        </w:rPr>
        <w:t>3.0 on there instead</w:t>
      </w:r>
      <w:r w:rsidR="005328BF">
        <w:rPr>
          <w:sz w:val="24"/>
          <w:szCs w:val="24"/>
        </w:rPr>
        <w:t xml:space="preserve"> w</w:t>
      </w:r>
      <w:r w:rsidRPr="000B662D">
        <w:rPr>
          <w:sz w:val="24"/>
          <w:szCs w:val="24"/>
        </w:rPr>
        <w:t xml:space="preserve">here they have made upgrades and changes to some of the structures of the </w:t>
      </w:r>
      <w:r w:rsidR="00D13BAD" w:rsidRPr="000B662D">
        <w:rPr>
          <w:sz w:val="24"/>
          <w:szCs w:val="24"/>
        </w:rPr>
        <w:t>table</w:t>
      </w:r>
      <w:r w:rsidR="005328BF">
        <w:rPr>
          <w:sz w:val="24"/>
          <w:szCs w:val="24"/>
        </w:rPr>
        <w:t>,</w:t>
      </w:r>
      <w:r w:rsidR="00D13BAD" w:rsidRPr="000B662D">
        <w:rPr>
          <w:sz w:val="24"/>
          <w:szCs w:val="24"/>
        </w:rPr>
        <w:t xml:space="preserve"> w</w:t>
      </w:r>
      <w:r w:rsidR="005328BF">
        <w:rPr>
          <w:sz w:val="24"/>
          <w:szCs w:val="24"/>
        </w:rPr>
        <w:t xml:space="preserve">hich means that now, you know, </w:t>
      </w:r>
      <w:r w:rsidRPr="000B662D">
        <w:rPr>
          <w:sz w:val="24"/>
          <w:szCs w:val="24"/>
        </w:rPr>
        <w:t xml:space="preserve">we need to go back and update the corresponding </w:t>
      </w:r>
      <w:proofErr w:type="spellStart"/>
      <w:r w:rsidRPr="000B662D">
        <w:rPr>
          <w:sz w:val="24"/>
          <w:szCs w:val="24"/>
        </w:rPr>
        <w:t>Factbook</w:t>
      </w:r>
      <w:proofErr w:type="spellEnd"/>
      <w:r w:rsidR="000B662D" w:rsidRPr="000B662D">
        <w:rPr>
          <w:sz w:val="24"/>
          <w:szCs w:val="24"/>
        </w:rPr>
        <w:t xml:space="preserve">.  </w:t>
      </w:r>
      <w:r w:rsidR="002B0360" w:rsidRPr="000B662D">
        <w:rPr>
          <w:sz w:val="24"/>
          <w:szCs w:val="24"/>
        </w:rPr>
        <w:t>B</w:t>
      </w:r>
      <w:r w:rsidRPr="000B662D">
        <w:rPr>
          <w:sz w:val="24"/>
          <w:szCs w:val="24"/>
        </w:rPr>
        <w:t>ut th</w:t>
      </w:r>
      <w:r w:rsidR="002B0360" w:rsidRPr="000B662D">
        <w:rPr>
          <w:sz w:val="24"/>
          <w:szCs w:val="24"/>
        </w:rPr>
        <w:t>is is one of the things that sort of</w:t>
      </w:r>
      <w:r w:rsidRPr="000B662D">
        <w:rPr>
          <w:sz w:val="24"/>
          <w:szCs w:val="24"/>
        </w:rPr>
        <w:t xml:space="preserve"> </w:t>
      </w:r>
      <w:proofErr w:type="gramStart"/>
      <w:r w:rsidRPr="000B662D">
        <w:rPr>
          <w:sz w:val="24"/>
          <w:szCs w:val="24"/>
        </w:rPr>
        <w:t>happens</w:t>
      </w:r>
      <w:proofErr w:type="gramEnd"/>
      <w:r w:rsidRPr="000B662D">
        <w:rPr>
          <w:sz w:val="24"/>
          <w:szCs w:val="24"/>
        </w:rPr>
        <w:t xml:space="preserve"> over and over again because</w:t>
      </w:r>
      <w:r w:rsidR="002B0360" w:rsidRPr="000B662D">
        <w:rPr>
          <w:sz w:val="24"/>
          <w:szCs w:val="24"/>
        </w:rPr>
        <w:t xml:space="preserve"> really, the Corporate Data Warehouse is still in the process of being built</w:t>
      </w:r>
      <w:r w:rsidR="000B662D" w:rsidRPr="000B662D">
        <w:rPr>
          <w:sz w:val="24"/>
          <w:szCs w:val="24"/>
        </w:rPr>
        <w:t xml:space="preserve">.  </w:t>
      </w:r>
      <w:r w:rsidR="002B0360" w:rsidRPr="000B662D">
        <w:rPr>
          <w:sz w:val="24"/>
          <w:szCs w:val="24"/>
        </w:rPr>
        <w:t>It’s not a finished product</w:t>
      </w:r>
      <w:r w:rsidR="005328BF">
        <w:rPr>
          <w:sz w:val="24"/>
          <w:szCs w:val="24"/>
        </w:rPr>
        <w:t>.</w:t>
      </w:r>
      <w:r w:rsidR="002B0360" w:rsidRPr="000B662D">
        <w:rPr>
          <w:sz w:val="24"/>
          <w:szCs w:val="24"/>
        </w:rPr>
        <w:t xml:space="preserve"> </w:t>
      </w:r>
      <w:r w:rsidR="005328BF">
        <w:rPr>
          <w:sz w:val="24"/>
          <w:szCs w:val="24"/>
        </w:rPr>
        <w:t xml:space="preserve"> </w:t>
      </w:r>
      <w:r w:rsidR="005328BF" w:rsidRPr="000B662D">
        <w:rPr>
          <w:sz w:val="24"/>
          <w:szCs w:val="24"/>
        </w:rPr>
        <w:t xml:space="preserve">And </w:t>
      </w:r>
      <w:r w:rsidR="002B0360" w:rsidRPr="000B662D">
        <w:rPr>
          <w:sz w:val="24"/>
          <w:szCs w:val="24"/>
        </w:rPr>
        <w:t>sometimes there is a need for changes</w:t>
      </w:r>
      <w:r w:rsidR="005328BF">
        <w:rPr>
          <w:sz w:val="24"/>
          <w:szCs w:val="24"/>
        </w:rPr>
        <w:t>,</w:t>
      </w:r>
      <w:r w:rsidR="002B0360" w:rsidRPr="000B662D">
        <w:rPr>
          <w:sz w:val="24"/>
          <w:szCs w:val="24"/>
        </w:rPr>
        <w:t xml:space="preserve"> and s</w:t>
      </w:r>
      <w:r w:rsidR="005328BF">
        <w:rPr>
          <w:sz w:val="24"/>
          <w:szCs w:val="24"/>
        </w:rPr>
        <w:t xml:space="preserve">o yeah, you’re absolutely right.  </w:t>
      </w:r>
      <w:r w:rsidR="005328BF" w:rsidRPr="000B662D">
        <w:rPr>
          <w:sz w:val="24"/>
          <w:szCs w:val="24"/>
        </w:rPr>
        <w:t xml:space="preserve">The Inpatient </w:t>
      </w:r>
      <w:r w:rsidR="002B0360" w:rsidRPr="000B662D">
        <w:rPr>
          <w:sz w:val="24"/>
          <w:szCs w:val="24"/>
        </w:rPr>
        <w:t xml:space="preserve">2.1 has now been replaced with </w:t>
      </w:r>
      <w:r w:rsidR="005328BF" w:rsidRPr="000B662D">
        <w:rPr>
          <w:sz w:val="24"/>
          <w:szCs w:val="24"/>
        </w:rPr>
        <w:t xml:space="preserve">Inpatient </w:t>
      </w:r>
      <w:r w:rsidR="002B0360" w:rsidRPr="000B662D">
        <w:rPr>
          <w:sz w:val="24"/>
          <w:szCs w:val="24"/>
        </w:rPr>
        <w:t>3.0</w:t>
      </w:r>
      <w:r w:rsidR="000B662D" w:rsidRPr="000B662D">
        <w:rPr>
          <w:sz w:val="24"/>
          <w:szCs w:val="24"/>
        </w:rPr>
        <w:t xml:space="preserve">.  </w:t>
      </w:r>
      <w:r w:rsidR="002B0360" w:rsidRPr="000B662D">
        <w:rPr>
          <w:sz w:val="24"/>
          <w:szCs w:val="24"/>
        </w:rPr>
        <w:t>And that’s w</w:t>
      </w:r>
      <w:r w:rsidR="005328BF">
        <w:rPr>
          <w:sz w:val="24"/>
          <w:szCs w:val="24"/>
        </w:rPr>
        <w:t xml:space="preserve">here </w:t>
      </w:r>
      <w:r w:rsidR="002B0360" w:rsidRPr="000B662D">
        <w:rPr>
          <w:sz w:val="24"/>
          <w:szCs w:val="24"/>
        </w:rPr>
        <w:t>you’ll look for the</w:t>
      </w:r>
      <w:r w:rsidR="005328BF">
        <w:rPr>
          <w:sz w:val="24"/>
          <w:szCs w:val="24"/>
        </w:rPr>
        <w:t>...</w:t>
      </w:r>
    </w:p>
    <w:p w:rsidR="002B0360" w:rsidRPr="000B662D" w:rsidRDefault="002B0360" w:rsidP="00DA29E7">
      <w:pPr>
        <w:spacing w:after="0" w:line="240" w:lineRule="auto"/>
        <w:rPr>
          <w:sz w:val="24"/>
          <w:szCs w:val="24"/>
        </w:rPr>
      </w:pPr>
    </w:p>
    <w:p w:rsidR="002B0360" w:rsidRPr="005328BF" w:rsidRDefault="002B0360" w:rsidP="00DA29E7">
      <w:pPr>
        <w:spacing w:after="0" w:line="240" w:lineRule="auto"/>
        <w:rPr>
          <w:sz w:val="24"/>
          <w:szCs w:val="24"/>
        </w:rPr>
      </w:pPr>
      <w:r w:rsidRPr="005328BF">
        <w:rPr>
          <w:sz w:val="24"/>
          <w:szCs w:val="24"/>
        </w:rPr>
        <w:t>Moderator</w:t>
      </w:r>
      <w:r w:rsidR="000B662D" w:rsidRPr="005328BF">
        <w:rPr>
          <w:sz w:val="24"/>
          <w:szCs w:val="24"/>
        </w:rPr>
        <w:t xml:space="preserve">: </w:t>
      </w:r>
      <w:r w:rsidRPr="005328BF">
        <w:rPr>
          <w:sz w:val="24"/>
          <w:szCs w:val="24"/>
        </w:rPr>
        <w:t xml:space="preserve"> Alright. </w:t>
      </w:r>
    </w:p>
    <w:p w:rsidR="002B0360" w:rsidRPr="000B662D" w:rsidRDefault="002B0360" w:rsidP="00DA29E7">
      <w:pPr>
        <w:spacing w:after="0" w:line="240" w:lineRule="auto"/>
        <w:rPr>
          <w:sz w:val="24"/>
          <w:szCs w:val="24"/>
        </w:rPr>
      </w:pPr>
    </w:p>
    <w:p w:rsidR="00AA2922" w:rsidRPr="000B662D" w:rsidRDefault="002B0360" w:rsidP="00DA29E7">
      <w:pPr>
        <w:spacing w:after="0" w:line="240" w:lineRule="auto"/>
        <w:rPr>
          <w:sz w:val="24"/>
          <w:szCs w:val="24"/>
        </w:rPr>
      </w:pPr>
      <w:r w:rsidRPr="000B662D">
        <w:rPr>
          <w:sz w:val="24"/>
          <w:szCs w:val="24"/>
        </w:rPr>
        <w:t xml:space="preserve">Dr. Margaret </w:t>
      </w:r>
      <w:proofErr w:type="spellStart"/>
      <w:r w:rsidRPr="000B662D">
        <w:rPr>
          <w:sz w:val="24"/>
          <w:szCs w:val="24"/>
        </w:rPr>
        <w:t>Gonsoulin</w:t>
      </w:r>
      <w:proofErr w:type="spellEnd"/>
      <w:proofErr w:type="gramStart"/>
      <w:r w:rsidR="000B662D" w:rsidRPr="000B662D">
        <w:rPr>
          <w:sz w:val="24"/>
          <w:szCs w:val="24"/>
        </w:rPr>
        <w:t xml:space="preserve">: </w:t>
      </w:r>
      <w:r w:rsidRPr="000B662D">
        <w:rPr>
          <w:sz w:val="24"/>
          <w:szCs w:val="24"/>
        </w:rPr>
        <w:t xml:space="preserve"> </w:t>
      </w:r>
      <w:r w:rsidR="00AA2922" w:rsidRPr="000B662D">
        <w:rPr>
          <w:sz w:val="24"/>
          <w:szCs w:val="24"/>
        </w:rPr>
        <w:t xml:space="preserve"> </w:t>
      </w:r>
      <w:r w:rsidR="005328BF">
        <w:rPr>
          <w:sz w:val="24"/>
          <w:szCs w:val="24"/>
        </w:rPr>
        <w:t>...</w:t>
      </w:r>
      <w:proofErr w:type="gramEnd"/>
      <w:r w:rsidR="005328BF">
        <w:rPr>
          <w:sz w:val="24"/>
          <w:szCs w:val="24"/>
        </w:rPr>
        <w:t>current d</w:t>
      </w:r>
      <w:r w:rsidRPr="000B662D">
        <w:rPr>
          <w:sz w:val="24"/>
          <w:szCs w:val="24"/>
        </w:rPr>
        <w:t xml:space="preserve">iagram. </w:t>
      </w:r>
    </w:p>
    <w:p w:rsidR="00DA29E7" w:rsidRPr="000B662D" w:rsidRDefault="00DA29E7" w:rsidP="00DA29E7">
      <w:pPr>
        <w:spacing w:after="0" w:line="240" w:lineRule="auto"/>
        <w:rPr>
          <w:sz w:val="24"/>
          <w:szCs w:val="24"/>
        </w:rPr>
      </w:pPr>
    </w:p>
    <w:p w:rsidR="002B0360" w:rsidRPr="000B662D" w:rsidRDefault="002B0360" w:rsidP="00DA29E7">
      <w:pPr>
        <w:spacing w:after="0" w:line="240" w:lineRule="auto"/>
        <w:rPr>
          <w:sz w:val="24"/>
          <w:szCs w:val="24"/>
        </w:rPr>
      </w:pPr>
      <w:r w:rsidRPr="000B662D">
        <w:rPr>
          <w:sz w:val="24"/>
          <w:szCs w:val="24"/>
        </w:rPr>
        <w:lastRenderedPageBreak/>
        <w:t>Moderator</w:t>
      </w:r>
      <w:r w:rsidR="000B662D" w:rsidRPr="000B662D">
        <w:rPr>
          <w:sz w:val="24"/>
          <w:szCs w:val="24"/>
        </w:rPr>
        <w:t xml:space="preserve">: </w:t>
      </w:r>
      <w:r w:rsidRPr="000B662D">
        <w:rPr>
          <w:sz w:val="24"/>
          <w:szCs w:val="24"/>
        </w:rPr>
        <w:t xml:space="preserve"> Okay</w:t>
      </w:r>
      <w:r w:rsidR="005328BF">
        <w:rPr>
          <w:sz w:val="24"/>
          <w:szCs w:val="24"/>
        </w:rPr>
        <w:t>,</w:t>
      </w:r>
      <w:r w:rsidRPr="000B662D">
        <w:rPr>
          <w:sz w:val="24"/>
          <w:szCs w:val="24"/>
        </w:rPr>
        <w:t xml:space="preserve"> thank you</w:t>
      </w:r>
      <w:r w:rsidR="000B662D" w:rsidRPr="000B662D">
        <w:rPr>
          <w:sz w:val="24"/>
          <w:szCs w:val="24"/>
        </w:rPr>
        <w:t xml:space="preserve">.  </w:t>
      </w:r>
      <w:r w:rsidRPr="000B662D">
        <w:rPr>
          <w:sz w:val="24"/>
          <w:szCs w:val="24"/>
        </w:rPr>
        <w:t>Is there information on any of these sites you mentioned about how to get [Inaudible 49</w:t>
      </w:r>
      <w:r w:rsidR="000B662D" w:rsidRPr="000B662D">
        <w:rPr>
          <w:sz w:val="24"/>
          <w:szCs w:val="24"/>
        </w:rPr>
        <w:t xml:space="preserve">: </w:t>
      </w:r>
      <w:r w:rsidRPr="000B662D">
        <w:rPr>
          <w:sz w:val="24"/>
          <w:szCs w:val="24"/>
        </w:rPr>
        <w:t>4</w:t>
      </w:r>
      <w:r w:rsidR="005328BF">
        <w:rPr>
          <w:sz w:val="24"/>
          <w:szCs w:val="24"/>
        </w:rPr>
        <w:t>9</w:t>
      </w:r>
      <w:r w:rsidRPr="000B662D">
        <w:rPr>
          <w:sz w:val="24"/>
          <w:szCs w:val="24"/>
        </w:rPr>
        <w:t xml:space="preserve">] SAS to access CDW, either outside or inside VINCI? </w:t>
      </w:r>
      <w:r w:rsidR="005328BF">
        <w:rPr>
          <w:sz w:val="24"/>
          <w:szCs w:val="24"/>
        </w:rPr>
        <w:t xml:space="preserve"> </w:t>
      </w:r>
      <w:r w:rsidRPr="000B662D">
        <w:rPr>
          <w:sz w:val="24"/>
          <w:szCs w:val="24"/>
        </w:rPr>
        <w:t>Are there instructions here on how to request access to VINCI?</w:t>
      </w:r>
    </w:p>
    <w:p w:rsidR="002B0360" w:rsidRPr="000B662D" w:rsidRDefault="002B0360" w:rsidP="00DA29E7">
      <w:pPr>
        <w:spacing w:after="0" w:line="240" w:lineRule="auto"/>
        <w:rPr>
          <w:sz w:val="24"/>
          <w:szCs w:val="24"/>
        </w:rPr>
      </w:pPr>
    </w:p>
    <w:p w:rsidR="00D13BAD" w:rsidRPr="005328BF" w:rsidRDefault="002B0360" w:rsidP="00DA29E7">
      <w:pPr>
        <w:spacing w:after="0" w:line="240" w:lineRule="auto"/>
        <w:rPr>
          <w:sz w:val="24"/>
          <w:szCs w:val="24"/>
        </w:rPr>
      </w:pPr>
      <w:r w:rsidRPr="000B662D">
        <w:rPr>
          <w:sz w:val="24"/>
          <w:szCs w:val="24"/>
        </w:rPr>
        <w:t xml:space="preserve">Dr. Margaret </w:t>
      </w:r>
      <w:proofErr w:type="spellStart"/>
      <w:r w:rsidRPr="000B662D">
        <w:rPr>
          <w:sz w:val="24"/>
          <w:szCs w:val="24"/>
        </w:rPr>
        <w:t>Gonsoulin</w:t>
      </w:r>
      <w:proofErr w:type="spellEnd"/>
      <w:r w:rsidR="000B662D" w:rsidRPr="000B662D">
        <w:rPr>
          <w:sz w:val="24"/>
          <w:szCs w:val="24"/>
        </w:rPr>
        <w:t xml:space="preserve">: </w:t>
      </w:r>
      <w:r w:rsidRPr="000B662D">
        <w:rPr>
          <w:sz w:val="24"/>
          <w:szCs w:val="24"/>
        </w:rPr>
        <w:t xml:space="preserve"> </w:t>
      </w:r>
      <w:r w:rsidR="005328BF" w:rsidRPr="000B662D">
        <w:rPr>
          <w:sz w:val="24"/>
          <w:szCs w:val="24"/>
        </w:rPr>
        <w:t xml:space="preserve">So </w:t>
      </w:r>
      <w:r w:rsidRPr="000B662D">
        <w:rPr>
          <w:sz w:val="24"/>
          <w:szCs w:val="24"/>
        </w:rPr>
        <w:t>I think, I believe VINCI has some, some guides around SAS and in the movement of data and then requesting access will be on the date, on the data portal that we covered</w:t>
      </w:r>
      <w:r w:rsidR="000B662D" w:rsidRPr="000B662D">
        <w:rPr>
          <w:sz w:val="24"/>
          <w:szCs w:val="24"/>
        </w:rPr>
        <w:t xml:space="preserve">.  </w:t>
      </w:r>
      <w:r w:rsidRPr="000B662D">
        <w:rPr>
          <w:sz w:val="24"/>
          <w:szCs w:val="24"/>
        </w:rPr>
        <w:t xml:space="preserve">So it’s sort of, I think the answers are a little bit all over the </w:t>
      </w:r>
      <w:r w:rsidR="00D13BAD" w:rsidRPr="000B662D">
        <w:rPr>
          <w:sz w:val="24"/>
          <w:szCs w:val="24"/>
        </w:rPr>
        <w:t>place</w:t>
      </w:r>
      <w:r w:rsidR="000B662D" w:rsidRPr="000B662D">
        <w:rPr>
          <w:sz w:val="24"/>
          <w:szCs w:val="24"/>
        </w:rPr>
        <w:t xml:space="preserve">.  </w:t>
      </w:r>
      <w:r w:rsidRPr="000B662D">
        <w:rPr>
          <w:sz w:val="24"/>
          <w:szCs w:val="24"/>
        </w:rPr>
        <w:t xml:space="preserve">I don’t, I would definitely </w:t>
      </w:r>
      <w:r w:rsidR="00D13BAD" w:rsidRPr="000B662D">
        <w:rPr>
          <w:sz w:val="24"/>
          <w:szCs w:val="24"/>
        </w:rPr>
        <w:t>go to VINCI for their stuff, guides</w:t>
      </w:r>
      <w:r w:rsidR="005328BF">
        <w:rPr>
          <w:sz w:val="24"/>
          <w:szCs w:val="24"/>
        </w:rPr>
        <w:t xml:space="preserve">. </w:t>
      </w:r>
      <w:r w:rsidR="00D13BAD" w:rsidRPr="000B662D">
        <w:rPr>
          <w:sz w:val="24"/>
          <w:szCs w:val="24"/>
        </w:rPr>
        <w:t xml:space="preserve"> I think they have some nice ones</w:t>
      </w:r>
      <w:r w:rsidR="000B662D" w:rsidRPr="000B662D">
        <w:rPr>
          <w:sz w:val="24"/>
          <w:szCs w:val="24"/>
        </w:rPr>
        <w:t xml:space="preserve">.  </w:t>
      </w:r>
      <w:r w:rsidR="00D13BAD" w:rsidRPr="000B662D">
        <w:rPr>
          <w:sz w:val="24"/>
          <w:szCs w:val="24"/>
        </w:rPr>
        <w:t xml:space="preserve">And then, I don’t know if, you know, you can </w:t>
      </w:r>
      <w:r w:rsidR="005328BF">
        <w:rPr>
          <w:sz w:val="24"/>
          <w:szCs w:val="24"/>
        </w:rPr>
        <w:t>just find general guidance</w:t>
      </w:r>
      <w:r w:rsidR="00D13BAD" w:rsidRPr="000B662D">
        <w:rPr>
          <w:sz w:val="24"/>
          <w:szCs w:val="24"/>
        </w:rPr>
        <w:t xml:space="preserve"> for writing a </w:t>
      </w:r>
      <w:r w:rsidR="005328BF">
        <w:rPr>
          <w:sz w:val="24"/>
          <w:szCs w:val="24"/>
        </w:rPr>
        <w:t xml:space="preserve">Proc </w:t>
      </w:r>
      <w:r w:rsidR="00D13BAD" w:rsidRPr="000B662D">
        <w:rPr>
          <w:sz w:val="24"/>
          <w:szCs w:val="24"/>
        </w:rPr>
        <w:t xml:space="preserve">SQL statement inside SAS </w:t>
      </w:r>
      <w:r w:rsidR="005328BF">
        <w:rPr>
          <w:sz w:val="24"/>
          <w:szCs w:val="24"/>
        </w:rPr>
        <w:t>i</w:t>
      </w:r>
      <w:r w:rsidR="00D13BAD" w:rsidRPr="000B662D">
        <w:rPr>
          <w:sz w:val="24"/>
          <w:szCs w:val="24"/>
        </w:rPr>
        <w:t>f you’re looking for that</w:t>
      </w:r>
      <w:r w:rsidR="000B662D" w:rsidRPr="000B662D">
        <w:rPr>
          <w:sz w:val="24"/>
          <w:szCs w:val="24"/>
        </w:rPr>
        <w:t xml:space="preserve">.  </w:t>
      </w:r>
      <w:proofErr w:type="gramStart"/>
      <w:r w:rsidR="00D13BAD" w:rsidRPr="000B662D">
        <w:rPr>
          <w:sz w:val="24"/>
          <w:szCs w:val="24"/>
        </w:rPr>
        <w:t xml:space="preserve">I usually just </w:t>
      </w:r>
      <w:r w:rsidR="005328BF" w:rsidRPr="000B662D">
        <w:rPr>
          <w:sz w:val="24"/>
          <w:szCs w:val="24"/>
        </w:rPr>
        <w:t xml:space="preserve">Google </w:t>
      </w:r>
      <w:r w:rsidR="00D13BAD" w:rsidRPr="000B662D">
        <w:rPr>
          <w:sz w:val="24"/>
          <w:szCs w:val="24"/>
        </w:rPr>
        <w:t>things like that</w:t>
      </w:r>
      <w:r w:rsidR="005328BF">
        <w:rPr>
          <w:sz w:val="24"/>
          <w:szCs w:val="24"/>
        </w:rPr>
        <w:t>.</w:t>
      </w:r>
      <w:proofErr w:type="gramEnd"/>
      <w:r w:rsidR="005328BF">
        <w:rPr>
          <w:sz w:val="24"/>
          <w:szCs w:val="24"/>
        </w:rPr>
        <w:t xml:space="preserve">  </w:t>
      </w:r>
      <w:r w:rsidR="005328BF" w:rsidRPr="000B662D">
        <w:rPr>
          <w:sz w:val="24"/>
          <w:szCs w:val="24"/>
        </w:rPr>
        <w:t xml:space="preserve">And </w:t>
      </w:r>
      <w:r w:rsidR="00D13BAD" w:rsidRPr="000B662D">
        <w:rPr>
          <w:sz w:val="24"/>
          <w:szCs w:val="24"/>
        </w:rPr>
        <w:t xml:space="preserve">you know, otherwise you can find lessons on how to write basic SQL and then you can pretty well use those lessons inside your </w:t>
      </w:r>
      <w:r w:rsidR="005328BF" w:rsidRPr="000B662D">
        <w:rPr>
          <w:sz w:val="24"/>
          <w:szCs w:val="24"/>
        </w:rPr>
        <w:t>Pro</w:t>
      </w:r>
      <w:r w:rsidR="005328BF">
        <w:rPr>
          <w:sz w:val="24"/>
          <w:szCs w:val="24"/>
        </w:rPr>
        <w:t xml:space="preserve">c </w:t>
      </w:r>
      <w:r w:rsidR="00D13BAD" w:rsidRPr="000B662D">
        <w:rPr>
          <w:sz w:val="24"/>
          <w:szCs w:val="24"/>
        </w:rPr>
        <w:t>SQL statement</w:t>
      </w:r>
      <w:r w:rsidR="005328BF">
        <w:rPr>
          <w:sz w:val="24"/>
          <w:szCs w:val="24"/>
        </w:rPr>
        <w:t>,</w:t>
      </w:r>
      <w:r w:rsidR="00D13BAD" w:rsidRPr="000B662D">
        <w:rPr>
          <w:sz w:val="24"/>
          <w:szCs w:val="24"/>
        </w:rPr>
        <w:t xml:space="preserve"> too</w:t>
      </w:r>
      <w:r w:rsidR="000B662D" w:rsidRPr="000B662D">
        <w:rPr>
          <w:sz w:val="24"/>
          <w:szCs w:val="24"/>
        </w:rPr>
        <w:t xml:space="preserve">.  </w:t>
      </w:r>
      <w:r w:rsidR="00D13BAD" w:rsidRPr="000B662D">
        <w:rPr>
          <w:sz w:val="24"/>
          <w:szCs w:val="24"/>
        </w:rPr>
        <w:t>So there’s sort of a variety of guidance</w:t>
      </w:r>
      <w:r w:rsidR="005328BF">
        <w:rPr>
          <w:sz w:val="24"/>
          <w:szCs w:val="24"/>
        </w:rPr>
        <w:t>,</w:t>
      </w:r>
      <w:r w:rsidR="00D13BAD" w:rsidRPr="000B662D">
        <w:rPr>
          <w:sz w:val="24"/>
          <w:szCs w:val="24"/>
        </w:rPr>
        <w:t xml:space="preserve"> but if you’re trying to find information about working within VINCI, VINCI has all kinds of great documents on their site</w:t>
      </w:r>
      <w:r w:rsidR="005328BF">
        <w:rPr>
          <w:sz w:val="24"/>
          <w:szCs w:val="24"/>
        </w:rPr>
        <w:t xml:space="preserve">. </w:t>
      </w:r>
      <w:r w:rsidR="00D13BAD" w:rsidRPr="000B662D">
        <w:rPr>
          <w:sz w:val="24"/>
          <w:szCs w:val="24"/>
        </w:rPr>
        <w:t xml:space="preserve"> </w:t>
      </w:r>
      <w:r w:rsidR="005328BF" w:rsidRPr="000B662D">
        <w:rPr>
          <w:sz w:val="24"/>
          <w:szCs w:val="24"/>
        </w:rPr>
        <w:t xml:space="preserve">And </w:t>
      </w:r>
      <w:r w:rsidR="00D13BAD" w:rsidRPr="000B662D">
        <w:rPr>
          <w:sz w:val="24"/>
          <w:szCs w:val="24"/>
        </w:rPr>
        <w:t>if you’re trying to do SAS</w:t>
      </w:r>
      <w:r w:rsidR="005328BF">
        <w:rPr>
          <w:sz w:val="24"/>
          <w:szCs w:val="24"/>
        </w:rPr>
        <w:t>,</w:t>
      </w:r>
      <w:r w:rsidR="00D13BAD" w:rsidRPr="000B662D">
        <w:rPr>
          <w:sz w:val="24"/>
          <w:szCs w:val="24"/>
        </w:rPr>
        <w:t xml:space="preserve"> there’s tons of expertise out in the field that can be really useful in how to pass through that to get into SQL</w:t>
      </w:r>
      <w:r w:rsidR="000B662D" w:rsidRPr="000B662D">
        <w:rPr>
          <w:sz w:val="24"/>
          <w:szCs w:val="24"/>
        </w:rPr>
        <w:t xml:space="preserve">.  </w:t>
      </w:r>
      <w:r w:rsidR="00D13BAD" w:rsidRPr="000B662D">
        <w:rPr>
          <w:sz w:val="24"/>
          <w:szCs w:val="24"/>
        </w:rPr>
        <w:t>A lot of colleagues out there can really help</w:t>
      </w:r>
      <w:r w:rsidR="000B662D" w:rsidRPr="000B662D">
        <w:rPr>
          <w:sz w:val="24"/>
          <w:szCs w:val="24"/>
        </w:rPr>
        <w:t xml:space="preserve">.  </w:t>
      </w:r>
      <w:r w:rsidR="00D13BAD" w:rsidRPr="000B662D">
        <w:rPr>
          <w:sz w:val="24"/>
          <w:szCs w:val="24"/>
        </w:rPr>
        <w:t xml:space="preserve">I’m an </w:t>
      </w:r>
      <w:proofErr w:type="spellStart"/>
      <w:r w:rsidR="00D13BAD" w:rsidRPr="000B662D">
        <w:rPr>
          <w:sz w:val="24"/>
          <w:szCs w:val="24"/>
        </w:rPr>
        <w:t>SPSS</w:t>
      </w:r>
      <w:proofErr w:type="spellEnd"/>
      <w:r w:rsidR="00D13BAD" w:rsidRPr="000B662D">
        <w:rPr>
          <w:sz w:val="24"/>
          <w:szCs w:val="24"/>
        </w:rPr>
        <w:t xml:space="preserve"> user</w:t>
      </w:r>
      <w:r w:rsidR="005328BF">
        <w:rPr>
          <w:sz w:val="24"/>
          <w:szCs w:val="24"/>
        </w:rPr>
        <w:t>,</w:t>
      </w:r>
      <w:r w:rsidR="00D13BAD" w:rsidRPr="000B662D">
        <w:rPr>
          <w:sz w:val="24"/>
          <w:szCs w:val="24"/>
        </w:rPr>
        <w:t xml:space="preserve"> historically</w:t>
      </w:r>
      <w:r w:rsidR="005328BF">
        <w:rPr>
          <w:sz w:val="24"/>
          <w:szCs w:val="24"/>
        </w:rPr>
        <w:t>,</w:t>
      </w:r>
      <w:r w:rsidR="00D13BAD" w:rsidRPr="000B662D">
        <w:rPr>
          <w:sz w:val="24"/>
          <w:szCs w:val="24"/>
        </w:rPr>
        <w:t xml:space="preserve"> that</w:t>
      </w:r>
      <w:r w:rsidR="00D13BAD" w:rsidRPr="005328BF">
        <w:rPr>
          <w:sz w:val="24"/>
          <w:szCs w:val="24"/>
        </w:rPr>
        <w:t xml:space="preserve"> [inaudible 51</w:t>
      </w:r>
      <w:r w:rsidR="000B662D" w:rsidRPr="005328BF">
        <w:rPr>
          <w:sz w:val="24"/>
          <w:szCs w:val="24"/>
        </w:rPr>
        <w:t xml:space="preserve">: </w:t>
      </w:r>
      <w:r w:rsidR="00D13BAD" w:rsidRPr="005328BF">
        <w:rPr>
          <w:sz w:val="24"/>
          <w:szCs w:val="24"/>
        </w:rPr>
        <w:t>26]</w:t>
      </w:r>
      <w:r w:rsidR="005328BF">
        <w:rPr>
          <w:sz w:val="24"/>
          <w:szCs w:val="24"/>
        </w:rPr>
        <w:t>...</w:t>
      </w:r>
    </w:p>
    <w:p w:rsidR="00D13BAD" w:rsidRPr="000B662D" w:rsidRDefault="00D13BAD" w:rsidP="00DA29E7">
      <w:pPr>
        <w:spacing w:after="0" w:line="240" w:lineRule="auto"/>
        <w:rPr>
          <w:sz w:val="24"/>
          <w:szCs w:val="24"/>
        </w:rPr>
      </w:pPr>
    </w:p>
    <w:p w:rsidR="005328BF" w:rsidRDefault="00D13BAD" w:rsidP="00DA29E7">
      <w:pPr>
        <w:spacing w:after="0" w:line="240" w:lineRule="auto"/>
        <w:rPr>
          <w:sz w:val="24"/>
          <w:szCs w:val="24"/>
        </w:rPr>
      </w:pPr>
      <w:r w:rsidRPr="000B662D">
        <w:rPr>
          <w:sz w:val="24"/>
          <w:szCs w:val="24"/>
        </w:rPr>
        <w:t>Moderator</w:t>
      </w:r>
      <w:r w:rsidR="000B662D" w:rsidRPr="000B662D">
        <w:rPr>
          <w:sz w:val="24"/>
          <w:szCs w:val="24"/>
        </w:rPr>
        <w:t xml:space="preserve">: </w:t>
      </w:r>
      <w:r w:rsidRPr="005328BF">
        <w:rPr>
          <w:sz w:val="24"/>
          <w:szCs w:val="24"/>
        </w:rPr>
        <w:t xml:space="preserve"> Okay</w:t>
      </w:r>
      <w:r w:rsidR="000B662D" w:rsidRPr="005328BF">
        <w:rPr>
          <w:sz w:val="24"/>
          <w:szCs w:val="24"/>
        </w:rPr>
        <w:t xml:space="preserve">.  </w:t>
      </w:r>
    </w:p>
    <w:p w:rsidR="005328BF" w:rsidRDefault="005328BF" w:rsidP="00DA29E7">
      <w:pPr>
        <w:spacing w:after="0" w:line="240" w:lineRule="auto"/>
        <w:rPr>
          <w:sz w:val="24"/>
          <w:szCs w:val="24"/>
        </w:rPr>
      </w:pPr>
    </w:p>
    <w:p w:rsidR="005328BF" w:rsidRDefault="005328BF" w:rsidP="00DA29E7">
      <w:pPr>
        <w:spacing w:after="0" w:line="240" w:lineRule="auto"/>
        <w:rPr>
          <w:sz w:val="24"/>
          <w:szCs w:val="24"/>
        </w:rPr>
      </w:pPr>
      <w:r>
        <w:rPr>
          <w:sz w:val="24"/>
          <w:szCs w:val="24"/>
        </w:rPr>
        <w:t xml:space="preserve">Dr. Margaret </w:t>
      </w:r>
      <w:proofErr w:type="spellStart"/>
      <w:r>
        <w:rPr>
          <w:sz w:val="24"/>
          <w:szCs w:val="24"/>
        </w:rPr>
        <w:t>Gonsoulin</w:t>
      </w:r>
      <w:proofErr w:type="spellEnd"/>
      <w:proofErr w:type="gramStart"/>
      <w:r>
        <w:rPr>
          <w:sz w:val="24"/>
          <w:szCs w:val="24"/>
        </w:rPr>
        <w:t>:  ...</w:t>
      </w:r>
      <w:proofErr w:type="gramEnd"/>
      <w:r>
        <w:rPr>
          <w:sz w:val="24"/>
          <w:szCs w:val="24"/>
        </w:rPr>
        <w:t>so y</w:t>
      </w:r>
      <w:r w:rsidR="00D13BAD" w:rsidRPr="005328BF">
        <w:rPr>
          <w:sz w:val="24"/>
          <w:szCs w:val="24"/>
        </w:rPr>
        <w:t>eah</w:t>
      </w:r>
      <w:r w:rsidR="000B662D" w:rsidRPr="005328BF">
        <w:rPr>
          <w:sz w:val="24"/>
          <w:szCs w:val="24"/>
        </w:rPr>
        <w:t xml:space="preserve">. </w:t>
      </w:r>
      <w:r w:rsidR="00D13BAD" w:rsidRPr="005328BF">
        <w:rPr>
          <w:sz w:val="24"/>
          <w:szCs w:val="24"/>
        </w:rPr>
        <w:t xml:space="preserve"> </w:t>
      </w:r>
    </w:p>
    <w:p w:rsidR="005328BF" w:rsidRDefault="005328BF" w:rsidP="00DA29E7">
      <w:pPr>
        <w:spacing w:after="0" w:line="240" w:lineRule="auto"/>
        <w:rPr>
          <w:sz w:val="24"/>
          <w:szCs w:val="24"/>
        </w:rPr>
      </w:pPr>
    </w:p>
    <w:p w:rsidR="002B0360" w:rsidRPr="000B662D" w:rsidRDefault="005328BF" w:rsidP="00DA29E7">
      <w:pPr>
        <w:spacing w:after="0" w:line="240" w:lineRule="auto"/>
        <w:rPr>
          <w:sz w:val="24"/>
          <w:szCs w:val="24"/>
        </w:rPr>
      </w:pPr>
      <w:r>
        <w:rPr>
          <w:sz w:val="24"/>
          <w:szCs w:val="24"/>
        </w:rPr>
        <w:t xml:space="preserve">Moderator:  </w:t>
      </w:r>
      <w:r w:rsidR="00D13BAD" w:rsidRPr="005328BF">
        <w:rPr>
          <w:sz w:val="24"/>
          <w:szCs w:val="24"/>
        </w:rPr>
        <w:t>A</w:t>
      </w:r>
      <w:r w:rsidR="00D13BAD" w:rsidRPr="000B662D">
        <w:rPr>
          <w:sz w:val="24"/>
          <w:szCs w:val="24"/>
        </w:rPr>
        <w:t>lright</w:t>
      </w:r>
      <w:r w:rsidR="000B662D" w:rsidRPr="000B662D">
        <w:rPr>
          <w:sz w:val="24"/>
          <w:szCs w:val="24"/>
        </w:rPr>
        <w:t xml:space="preserve">.  </w:t>
      </w:r>
      <w:r w:rsidR="00D13BAD" w:rsidRPr="000B662D">
        <w:rPr>
          <w:sz w:val="24"/>
          <w:szCs w:val="24"/>
        </w:rPr>
        <w:t>Do you feel that there is documentation for every table or column somewhere in the VA?</w:t>
      </w:r>
    </w:p>
    <w:p w:rsidR="00DA29E7" w:rsidRPr="000B662D" w:rsidRDefault="00DA29E7" w:rsidP="00E7482D">
      <w:pPr>
        <w:spacing w:after="0" w:line="240" w:lineRule="auto"/>
        <w:rPr>
          <w:sz w:val="24"/>
          <w:szCs w:val="24"/>
        </w:rPr>
      </w:pPr>
    </w:p>
    <w:p w:rsidR="00D13BAD" w:rsidRPr="000B662D" w:rsidRDefault="00D13BAD" w:rsidP="00E7482D">
      <w:pPr>
        <w:spacing w:after="0" w:line="240" w:lineRule="auto"/>
        <w:rPr>
          <w:sz w:val="24"/>
          <w:szCs w:val="24"/>
        </w:rPr>
      </w:pPr>
      <w:r w:rsidRPr="000B662D">
        <w:rPr>
          <w:sz w:val="24"/>
          <w:szCs w:val="24"/>
        </w:rPr>
        <w:t xml:space="preserve">Dr. Margaret </w:t>
      </w:r>
      <w:proofErr w:type="spellStart"/>
      <w:r w:rsidRPr="000B662D">
        <w:rPr>
          <w:sz w:val="24"/>
          <w:szCs w:val="24"/>
        </w:rPr>
        <w:t>Gonsoulin</w:t>
      </w:r>
      <w:proofErr w:type="spellEnd"/>
      <w:r w:rsidR="000B662D" w:rsidRPr="000B662D">
        <w:rPr>
          <w:sz w:val="24"/>
          <w:szCs w:val="24"/>
        </w:rPr>
        <w:t xml:space="preserve">: </w:t>
      </w:r>
      <w:r w:rsidR="008E3ACF" w:rsidRPr="000B662D">
        <w:rPr>
          <w:sz w:val="24"/>
          <w:szCs w:val="24"/>
        </w:rPr>
        <w:t xml:space="preserve"> If it</w:t>
      </w:r>
      <w:r w:rsidRPr="000B662D">
        <w:rPr>
          <w:sz w:val="24"/>
          <w:szCs w:val="24"/>
        </w:rPr>
        <w:t xml:space="preserve"> is a VistA source, I do feel like it must exist somewhere</w:t>
      </w:r>
      <w:r w:rsidR="000B662D" w:rsidRPr="000B662D">
        <w:rPr>
          <w:sz w:val="24"/>
          <w:szCs w:val="24"/>
        </w:rPr>
        <w:t xml:space="preserve">.  </w:t>
      </w:r>
      <w:r w:rsidRPr="000B662D">
        <w:rPr>
          <w:sz w:val="24"/>
          <w:szCs w:val="24"/>
        </w:rPr>
        <w:t>Sometimes I have a very difficult time tracking things down</w:t>
      </w:r>
      <w:r w:rsidR="005328BF">
        <w:rPr>
          <w:sz w:val="24"/>
          <w:szCs w:val="24"/>
        </w:rPr>
        <w:t>,</w:t>
      </w:r>
      <w:r w:rsidRPr="000B662D">
        <w:rPr>
          <w:sz w:val="24"/>
          <w:szCs w:val="24"/>
        </w:rPr>
        <w:t xml:space="preserve"> and I have had some absolute inability to find a handful of things</w:t>
      </w:r>
      <w:r w:rsidR="000B662D" w:rsidRPr="000B662D">
        <w:rPr>
          <w:sz w:val="24"/>
          <w:szCs w:val="24"/>
        </w:rPr>
        <w:t xml:space="preserve">.  </w:t>
      </w:r>
      <w:r w:rsidRPr="000B662D">
        <w:rPr>
          <w:sz w:val="24"/>
          <w:szCs w:val="24"/>
        </w:rPr>
        <w:t>But I assume that it is there somewhere</w:t>
      </w:r>
      <w:r w:rsidR="000B662D" w:rsidRPr="000B662D">
        <w:rPr>
          <w:sz w:val="24"/>
          <w:szCs w:val="24"/>
        </w:rPr>
        <w:t xml:space="preserve">.  </w:t>
      </w:r>
      <w:r w:rsidRPr="000B662D">
        <w:rPr>
          <w:sz w:val="24"/>
          <w:szCs w:val="24"/>
        </w:rPr>
        <w:t xml:space="preserve">When it is not sourced from </w:t>
      </w:r>
      <w:proofErr w:type="spellStart"/>
      <w:r w:rsidRPr="000B662D">
        <w:rPr>
          <w:sz w:val="24"/>
          <w:szCs w:val="24"/>
        </w:rPr>
        <w:t>VistA</w:t>
      </w:r>
      <w:proofErr w:type="spellEnd"/>
      <w:r w:rsidR="005328BF">
        <w:rPr>
          <w:sz w:val="24"/>
          <w:szCs w:val="24"/>
        </w:rPr>
        <w:t>,</w:t>
      </w:r>
      <w:r w:rsidRPr="000B662D">
        <w:rPr>
          <w:sz w:val="24"/>
          <w:szCs w:val="24"/>
        </w:rPr>
        <w:t xml:space="preserve"> like if it’s coming from some</w:t>
      </w:r>
      <w:r w:rsidR="008E3ACF" w:rsidRPr="000B662D">
        <w:rPr>
          <w:sz w:val="24"/>
          <w:szCs w:val="24"/>
        </w:rPr>
        <w:t xml:space="preserve"> </w:t>
      </w:r>
      <w:r w:rsidRPr="000B662D">
        <w:rPr>
          <w:sz w:val="24"/>
          <w:szCs w:val="24"/>
        </w:rPr>
        <w:t xml:space="preserve">kind of outside source, like </w:t>
      </w:r>
      <w:r w:rsidR="005328BF">
        <w:rPr>
          <w:sz w:val="24"/>
          <w:szCs w:val="24"/>
        </w:rPr>
        <w:t xml:space="preserve">you know, </w:t>
      </w:r>
      <w:r w:rsidRPr="000B662D">
        <w:rPr>
          <w:sz w:val="24"/>
          <w:szCs w:val="24"/>
        </w:rPr>
        <w:t>through a contractor or something like that, then I’m not sure whether</w:t>
      </w:r>
      <w:r w:rsidR="005328BF">
        <w:rPr>
          <w:sz w:val="24"/>
          <w:szCs w:val="24"/>
        </w:rPr>
        <w:t>,</w:t>
      </w:r>
      <w:r w:rsidRPr="000B662D">
        <w:rPr>
          <w:sz w:val="24"/>
          <w:szCs w:val="24"/>
        </w:rPr>
        <w:t xml:space="preserve"> you</w:t>
      </w:r>
      <w:r w:rsidR="008E3ACF" w:rsidRPr="000B662D">
        <w:rPr>
          <w:sz w:val="24"/>
          <w:szCs w:val="24"/>
        </w:rPr>
        <w:t xml:space="preserve"> </w:t>
      </w:r>
      <w:r w:rsidRPr="000B662D">
        <w:rPr>
          <w:sz w:val="24"/>
          <w:szCs w:val="24"/>
        </w:rPr>
        <w:t>know, you could be sure about the existence of documentation</w:t>
      </w:r>
      <w:r w:rsidR="000B662D" w:rsidRPr="000B662D">
        <w:rPr>
          <w:sz w:val="24"/>
          <w:szCs w:val="24"/>
        </w:rPr>
        <w:t xml:space="preserve">.  </w:t>
      </w:r>
      <w:r w:rsidRPr="000B662D">
        <w:rPr>
          <w:sz w:val="24"/>
          <w:szCs w:val="24"/>
        </w:rPr>
        <w:t>You know</w:t>
      </w:r>
      <w:r w:rsidR="005328BF">
        <w:rPr>
          <w:sz w:val="24"/>
          <w:szCs w:val="24"/>
        </w:rPr>
        <w:t>,</w:t>
      </w:r>
      <w:r w:rsidRPr="000B662D">
        <w:rPr>
          <w:sz w:val="24"/>
          <w:szCs w:val="24"/>
        </w:rPr>
        <w:t xml:space="preserve"> I feel a little bit less clear on how you would sort that out</w:t>
      </w:r>
      <w:r w:rsidR="005328BF">
        <w:rPr>
          <w:sz w:val="24"/>
          <w:szCs w:val="24"/>
        </w:rPr>
        <w:t>,</w:t>
      </w:r>
      <w:r w:rsidRPr="000B662D">
        <w:rPr>
          <w:sz w:val="24"/>
          <w:szCs w:val="24"/>
        </w:rPr>
        <w:t xml:space="preserve"> but for VistA sourcing</w:t>
      </w:r>
      <w:r w:rsidR="005328BF">
        <w:rPr>
          <w:sz w:val="24"/>
          <w:szCs w:val="24"/>
        </w:rPr>
        <w:t>,</w:t>
      </w:r>
      <w:r w:rsidRPr="000B662D">
        <w:rPr>
          <w:sz w:val="24"/>
          <w:szCs w:val="24"/>
        </w:rPr>
        <w:t xml:space="preserve"> the VA origin data, I feel like it must be there somewhere. </w:t>
      </w:r>
    </w:p>
    <w:p w:rsidR="008E3ACF" w:rsidRPr="000B662D" w:rsidRDefault="008E3ACF" w:rsidP="00E7482D">
      <w:pPr>
        <w:spacing w:after="0" w:line="240" w:lineRule="auto"/>
        <w:rPr>
          <w:sz w:val="24"/>
          <w:szCs w:val="24"/>
        </w:rPr>
      </w:pPr>
    </w:p>
    <w:p w:rsidR="008E3ACF" w:rsidRPr="000B662D" w:rsidRDefault="008E3ACF" w:rsidP="00E7482D">
      <w:pPr>
        <w:spacing w:after="0" w:line="240" w:lineRule="auto"/>
        <w:rPr>
          <w:sz w:val="24"/>
          <w:szCs w:val="24"/>
        </w:rPr>
      </w:pPr>
      <w:r w:rsidRPr="000B662D">
        <w:rPr>
          <w:sz w:val="24"/>
          <w:szCs w:val="24"/>
        </w:rPr>
        <w:t>Moderator</w:t>
      </w:r>
      <w:r w:rsidR="000B662D" w:rsidRPr="000B662D">
        <w:rPr>
          <w:sz w:val="24"/>
          <w:szCs w:val="24"/>
        </w:rPr>
        <w:t xml:space="preserve">: </w:t>
      </w:r>
      <w:r w:rsidRPr="000B662D">
        <w:rPr>
          <w:sz w:val="24"/>
          <w:szCs w:val="24"/>
        </w:rPr>
        <w:t xml:space="preserve"> Okay</w:t>
      </w:r>
      <w:r w:rsidR="005328BF">
        <w:rPr>
          <w:sz w:val="24"/>
          <w:szCs w:val="24"/>
        </w:rPr>
        <w:t>,</w:t>
      </w:r>
      <w:r w:rsidRPr="000B662D">
        <w:rPr>
          <w:sz w:val="24"/>
          <w:szCs w:val="24"/>
        </w:rPr>
        <w:t xml:space="preserve"> thank you</w:t>
      </w:r>
      <w:r w:rsidR="000B662D" w:rsidRPr="000B662D">
        <w:rPr>
          <w:sz w:val="24"/>
          <w:szCs w:val="24"/>
        </w:rPr>
        <w:t xml:space="preserve">.  </w:t>
      </w:r>
      <w:r w:rsidRPr="000B662D">
        <w:rPr>
          <w:sz w:val="24"/>
          <w:szCs w:val="24"/>
        </w:rPr>
        <w:t>Alright</w:t>
      </w:r>
      <w:r w:rsidR="005328BF">
        <w:rPr>
          <w:sz w:val="24"/>
          <w:szCs w:val="24"/>
        </w:rPr>
        <w:t>,</w:t>
      </w:r>
      <w:r w:rsidRPr="000B662D">
        <w:rPr>
          <w:sz w:val="24"/>
          <w:szCs w:val="24"/>
        </w:rPr>
        <w:t xml:space="preserve"> we still have </w:t>
      </w:r>
      <w:r w:rsidR="005328BF">
        <w:rPr>
          <w:sz w:val="24"/>
          <w:szCs w:val="24"/>
        </w:rPr>
        <w:t xml:space="preserve">five </w:t>
      </w:r>
      <w:r w:rsidRPr="000B662D">
        <w:rPr>
          <w:sz w:val="24"/>
          <w:szCs w:val="24"/>
        </w:rPr>
        <w:t>minutes for questions and we still have a few more questions left</w:t>
      </w:r>
      <w:r w:rsidR="000B662D" w:rsidRPr="000B662D">
        <w:rPr>
          <w:sz w:val="24"/>
          <w:szCs w:val="24"/>
        </w:rPr>
        <w:t xml:space="preserve">.  </w:t>
      </w:r>
      <w:r w:rsidRPr="000B662D">
        <w:rPr>
          <w:sz w:val="24"/>
          <w:szCs w:val="24"/>
        </w:rPr>
        <w:t>Are there any good resources on comparisons between different data sources</w:t>
      </w:r>
      <w:r w:rsidR="005328BF">
        <w:rPr>
          <w:sz w:val="24"/>
          <w:szCs w:val="24"/>
        </w:rPr>
        <w:t xml:space="preserve">? </w:t>
      </w:r>
      <w:r w:rsidR="005328BF" w:rsidRPr="000B662D">
        <w:rPr>
          <w:sz w:val="24"/>
          <w:szCs w:val="24"/>
        </w:rPr>
        <w:t xml:space="preserve"> For </w:t>
      </w:r>
      <w:r w:rsidRPr="000B662D">
        <w:rPr>
          <w:sz w:val="24"/>
          <w:szCs w:val="24"/>
        </w:rPr>
        <w:t xml:space="preserve">instance, the </w:t>
      </w:r>
      <w:proofErr w:type="spellStart"/>
      <w:r w:rsidRPr="000B662D">
        <w:rPr>
          <w:sz w:val="24"/>
          <w:szCs w:val="24"/>
        </w:rPr>
        <w:t>CDW</w:t>
      </w:r>
      <w:proofErr w:type="spellEnd"/>
      <w:r w:rsidRPr="000B662D">
        <w:rPr>
          <w:sz w:val="24"/>
          <w:szCs w:val="24"/>
        </w:rPr>
        <w:t xml:space="preserve"> fee data versus a </w:t>
      </w:r>
      <w:proofErr w:type="spellStart"/>
      <w:r w:rsidRPr="000B662D">
        <w:rPr>
          <w:sz w:val="24"/>
          <w:szCs w:val="24"/>
        </w:rPr>
        <w:t>MedSAS</w:t>
      </w:r>
      <w:proofErr w:type="spellEnd"/>
      <w:r w:rsidRPr="000B662D">
        <w:rPr>
          <w:sz w:val="24"/>
          <w:szCs w:val="24"/>
        </w:rPr>
        <w:t xml:space="preserve"> </w:t>
      </w:r>
      <w:r w:rsidR="005328BF">
        <w:rPr>
          <w:sz w:val="24"/>
          <w:szCs w:val="24"/>
        </w:rPr>
        <w:t>v.</w:t>
      </w:r>
      <w:r w:rsidRPr="000B662D">
        <w:rPr>
          <w:sz w:val="24"/>
          <w:szCs w:val="24"/>
        </w:rPr>
        <w:t xml:space="preserve"> outpatient tables?</w:t>
      </w:r>
    </w:p>
    <w:p w:rsidR="005328BF" w:rsidRDefault="005328BF" w:rsidP="00E7482D">
      <w:pPr>
        <w:spacing w:after="0" w:line="240" w:lineRule="auto"/>
        <w:rPr>
          <w:sz w:val="24"/>
          <w:szCs w:val="24"/>
        </w:rPr>
      </w:pPr>
    </w:p>
    <w:p w:rsidR="008E3ACF" w:rsidRPr="000B662D" w:rsidRDefault="008E3ACF" w:rsidP="00E7482D">
      <w:pPr>
        <w:spacing w:after="0" w:line="240" w:lineRule="auto"/>
        <w:rPr>
          <w:sz w:val="24"/>
          <w:szCs w:val="24"/>
        </w:rPr>
      </w:pPr>
      <w:r w:rsidRPr="000B662D">
        <w:rPr>
          <w:sz w:val="24"/>
          <w:szCs w:val="24"/>
        </w:rPr>
        <w:t xml:space="preserve">Dr. Margaret </w:t>
      </w:r>
      <w:proofErr w:type="spellStart"/>
      <w:r w:rsidRPr="000B662D">
        <w:rPr>
          <w:sz w:val="24"/>
          <w:szCs w:val="24"/>
        </w:rPr>
        <w:t>Gonsoulin</w:t>
      </w:r>
      <w:proofErr w:type="spellEnd"/>
      <w:r w:rsidR="000B662D" w:rsidRPr="000B662D">
        <w:rPr>
          <w:sz w:val="24"/>
          <w:szCs w:val="24"/>
        </w:rPr>
        <w:t xml:space="preserve">: </w:t>
      </w:r>
      <w:r w:rsidRPr="000B662D">
        <w:rPr>
          <w:sz w:val="24"/>
          <w:szCs w:val="24"/>
        </w:rPr>
        <w:t xml:space="preserve"> Well</w:t>
      </w:r>
      <w:r w:rsidR="005328BF">
        <w:rPr>
          <w:sz w:val="24"/>
          <w:szCs w:val="24"/>
        </w:rPr>
        <w:t>,</w:t>
      </w:r>
      <w:r w:rsidRPr="000B662D">
        <w:rPr>
          <w:sz w:val="24"/>
          <w:szCs w:val="24"/>
        </w:rPr>
        <w:t xml:space="preserve"> I know that </w:t>
      </w:r>
      <w:proofErr w:type="gramStart"/>
      <w:r w:rsidRPr="000B662D">
        <w:rPr>
          <w:sz w:val="24"/>
          <w:szCs w:val="24"/>
        </w:rPr>
        <w:t>there’s</w:t>
      </w:r>
      <w:proofErr w:type="gramEnd"/>
      <w:r w:rsidRPr="000B662D">
        <w:rPr>
          <w:sz w:val="24"/>
          <w:szCs w:val="24"/>
        </w:rPr>
        <w:t xml:space="preserve"> some really good </w:t>
      </w:r>
      <w:r w:rsidR="00F04E62" w:rsidRPr="000B662D">
        <w:rPr>
          <w:sz w:val="24"/>
          <w:szCs w:val="24"/>
        </w:rPr>
        <w:t>investigations</w:t>
      </w:r>
      <w:r w:rsidRPr="000B662D">
        <w:rPr>
          <w:sz w:val="24"/>
          <w:szCs w:val="24"/>
        </w:rPr>
        <w:t xml:space="preserve"> from </w:t>
      </w:r>
      <w:proofErr w:type="spellStart"/>
      <w:r w:rsidRPr="000B662D">
        <w:rPr>
          <w:sz w:val="24"/>
          <w:szCs w:val="24"/>
        </w:rPr>
        <w:t>HERC</w:t>
      </w:r>
      <w:proofErr w:type="spellEnd"/>
      <w:r w:rsidR="005328BF">
        <w:rPr>
          <w:sz w:val="24"/>
          <w:szCs w:val="24"/>
        </w:rPr>
        <w:t>,</w:t>
      </w:r>
      <w:r w:rsidRPr="000B662D">
        <w:rPr>
          <w:sz w:val="24"/>
          <w:szCs w:val="24"/>
        </w:rPr>
        <w:t xml:space="preserve"> and that’s where I would go looking</w:t>
      </w:r>
      <w:r w:rsidR="000B662D" w:rsidRPr="000B662D">
        <w:rPr>
          <w:sz w:val="24"/>
          <w:szCs w:val="24"/>
        </w:rPr>
        <w:t xml:space="preserve">.  </w:t>
      </w:r>
      <w:r w:rsidRPr="000B662D">
        <w:rPr>
          <w:sz w:val="24"/>
          <w:szCs w:val="24"/>
        </w:rPr>
        <w:t>I’m not sure if they’ve done that exact comparison</w:t>
      </w:r>
      <w:r w:rsidR="005328BF">
        <w:rPr>
          <w:sz w:val="24"/>
          <w:szCs w:val="24"/>
        </w:rPr>
        <w:t>, b</w:t>
      </w:r>
      <w:r w:rsidRPr="000B662D">
        <w:rPr>
          <w:sz w:val="24"/>
          <w:szCs w:val="24"/>
        </w:rPr>
        <w:t xml:space="preserve">ut the Health Economics </w:t>
      </w:r>
      <w:r w:rsidR="00F04E62" w:rsidRPr="000B662D">
        <w:rPr>
          <w:sz w:val="24"/>
          <w:szCs w:val="24"/>
        </w:rPr>
        <w:t>Resource</w:t>
      </w:r>
      <w:r w:rsidRPr="000B662D">
        <w:rPr>
          <w:sz w:val="24"/>
          <w:szCs w:val="24"/>
        </w:rPr>
        <w:t xml:space="preserve"> Center, </w:t>
      </w:r>
      <w:proofErr w:type="spellStart"/>
      <w:r w:rsidRPr="000B662D">
        <w:rPr>
          <w:sz w:val="24"/>
          <w:szCs w:val="24"/>
        </w:rPr>
        <w:t>HERC</w:t>
      </w:r>
      <w:proofErr w:type="spellEnd"/>
      <w:r w:rsidR="005328BF">
        <w:rPr>
          <w:sz w:val="24"/>
          <w:szCs w:val="24"/>
        </w:rPr>
        <w:t>,</w:t>
      </w:r>
      <w:r w:rsidRPr="000B662D">
        <w:rPr>
          <w:sz w:val="24"/>
          <w:szCs w:val="24"/>
        </w:rPr>
        <w:t xml:space="preserve"> does spend a lot of time </w:t>
      </w:r>
      <w:r w:rsidR="005328BF">
        <w:rPr>
          <w:sz w:val="24"/>
          <w:szCs w:val="24"/>
        </w:rPr>
        <w:t xml:space="preserve">with things </w:t>
      </w:r>
      <w:r w:rsidRPr="000B662D">
        <w:rPr>
          <w:sz w:val="24"/>
          <w:szCs w:val="24"/>
        </w:rPr>
        <w:t>like fee basis data</w:t>
      </w:r>
      <w:r w:rsidR="005328BF">
        <w:rPr>
          <w:sz w:val="24"/>
          <w:szCs w:val="24"/>
        </w:rPr>
        <w:t>,</w:t>
      </w:r>
      <w:r w:rsidRPr="000B662D">
        <w:rPr>
          <w:sz w:val="24"/>
          <w:szCs w:val="24"/>
        </w:rPr>
        <w:t xml:space="preserve"> and they have some really great reports on</w:t>
      </w:r>
      <w:r w:rsidR="00F04E62" w:rsidRPr="000B662D">
        <w:rPr>
          <w:sz w:val="24"/>
          <w:szCs w:val="24"/>
        </w:rPr>
        <w:t xml:space="preserve"> </w:t>
      </w:r>
      <w:r w:rsidRPr="000B662D">
        <w:rPr>
          <w:sz w:val="24"/>
          <w:szCs w:val="24"/>
        </w:rPr>
        <w:t>that</w:t>
      </w:r>
      <w:r w:rsidR="000B662D" w:rsidRPr="000B662D">
        <w:rPr>
          <w:sz w:val="24"/>
          <w:szCs w:val="24"/>
        </w:rPr>
        <w:t xml:space="preserve">.  </w:t>
      </w:r>
      <w:r w:rsidRPr="000B662D">
        <w:rPr>
          <w:sz w:val="24"/>
          <w:szCs w:val="24"/>
        </w:rPr>
        <w:t>So I would go there first, specifically for that, that comparison</w:t>
      </w:r>
      <w:r w:rsidR="000B662D" w:rsidRPr="000B662D">
        <w:rPr>
          <w:sz w:val="24"/>
          <w:szCs w:val="24"/>
        </w:rPr>
        <w:t xml:space="preserve">.  </w:t>
      </w:r>
      <w:r w:rsidRPr="000B662D">
        <w:rPr>
          <w:sz w:val="24"/>
          <w:szCs w:val="24"/>
        </w:rPr>
        <w:t xml:space="preserve">But I, not sure that I can speak </w:t>
      </w:r>
      <w:r w:rsidR="00F04E62" w:rsidRPr="000B662D">
        <w:rPr>
          <w:sz w:val="24"/>
          <w:szCs w:val="24"/>
        </w:rPr>
        <w:t>definitively</w:t>
      </w:r>
      <w:r w:rsidRPr="000B662D">
        <w:rPr>
          <w:sz w:val="24"/>
          <w:szCs w:val="24"/>
        </w:rPr>
        <w:t xml:space="preserve"> about whether there is one that they’ve done. </w:t>
      </w:r>
    </w:p>
    <w:p w:rsidR="008E3ACF" w:rsidRPr="000B662D" w:rsidRDefault="008E3ACF" w:rsidP="00E7482D">
      <w:pPr>
        <w:spacing w:after="0" w:line="240" w:lineRule="auto"/>
        <w:rPr>
          <w:sz w:val="24"/>
          <w:szCs w:val="24"/>
        </w:rPr>
      </w:pPr>
    </w:p>
    <w:p w:rsidR="008E3ACF" w:rsidRPr="000B662D" w:rsidRDefault="008E3ACF" w:rsidP="00E7482D">
      <w:pPr>
        <w:spacing w:after="0" w:line="240" w:lineRule="auto"/>
        <w:rPr>
          <w:sz w:val="24"/>
          <w:szCs w:val="24"/>
        </w:rPr>
      </w:pPr>
      <w:r w:rsidRPr="000B662D">
        <w:rPr>
          <w:sz w:val="24"/>
          <w:szCs w:val="24"/>
        </w:rPr>
        <w:lastRenderedPageBreak/>
        <w:t>Moderator</w:t>
      </w:r>
      <w:r w:rsidR="000B662D" w:rsidRPr="000B662D">
        <w:rPr>
          <w:sz w:val="24"/>
          <w:szCs w:val="24"/>
        </w:rPr>
        <w:t xml:space="preserve">: </w:t>
      </w:r>
      <w:r w:rsidRPr="000B662D">
        <w:rPr>
          <w:sz w:val="24"/>
          <w:szCs w:val="24"/>
        </w:rPr>
        <w:t xml:space="preserve"> Okay</w:t>
      </w:r>
      <w:r w:rsidR="000B662D" w:rsidRPr="000B662D">
        <w:rPr>
          <w:sz w:val="24"/>
          <w:szCs w:val="24"/>
        </w:rPr>
        <w:t xml:space="preserve">.  </w:t>
      </w:r>
      <w:r w:rsidRPr="000B662D">
        <w:rPr>
          <w:sz w:val="24"/>
          <w:szCs w:val="24"/>
        </w:rPr>
        <w:t xml:space="preserve">This might be in your slide deck </w:t>
      </w:r>
      <w:r w:rsidR="00F04E62" w:rsidRPr="000B662D">
        <w:rPr>
          <w:sz w:val="24"/>
          <w:szCs w:val="24"/>
        </w:rPr>
        <w:t>somewhere</w:t>
      </w:r>
      <w:r w:rsidR="005328BF">
        <w:rPr>
          <w:sz w:val="24"/>
          <w:szCs w:val="24"/>
        </w:rPr>
        <w:t>,</w:t>
      </w:r>
      <w:r w:rsidRPr="000B662D">
        <w:rPr>
          <w:sz w:val="24"/>
          <w:szCs w:val="24"/>
        </w:rPr>
        <w:t xml:space="preserve"> but what is the website for DAR?</w:t>
      </w:r>
    </w:p>
    <w:p w:rsidR="008E3ACF" w:rsidRPr="000B662D" w:rsidRDefault="008E3ACF" w:rsidP="00E7482D">
      <w:pPr>
        <w:spacing w:after="0" w:line="240" w:lineRule="auto"/>
        <w:rPr>
          <w:sz w:val="24"/>
          <w:szCs w:val="24"/>
        </w:rPr>
      </w:pPr>
    </w:p>
    <w:p w:rsidR="008E3ACF" w:rsidRPr="000B662D" w:rsidRDefault="008E3ACF" w:rsidP="00E7482D">
      <w:pPr>
        <w:spacing w:after="0" w:line="240" w:lineRule="auto"/>
        <w:rPr>
          <w:sz w:val="24"/>
          <w:szCs w:val="24"/>
        </w:rPr>
      </w:pPr>
      <w:r w:rsidRPr="000B662D">
        <w:rPr>
          <w:sz w:val="24"/>
          <w:szCs w:val="24"/>
        </w:rPr>
        <w:t xml:space="preserve">Dr. Margaret </w:t>
      </w:r>
      <w:proofErr w:type="spellStart"/>
      <w:r w:rsidRPr="000B662D">
        <w:rPr>
          <w:sz w:val="24"/>
          <w:szCs w:val="24"/>
        </w:rPr>
        <w:t>Gonsoulin</w:t>
      </w:r>
      <w:proofErr w:type="spellEnd"/>
      <w:r w:rsidR="000B662D" w:rsidRPr="000B662D">
        <w:rPr>
          <w:sz w:val="24"/>
          <w:szCs w:val="24"/>
        </w:rPr>
        <w:t xml:space="preserve">: </w:t>
      </w:r>
      <w:r w:rsidRPr="000B662D">
        <w:rPr>
          <w:sz w:val="24"/>
          <w:szCs w:val="24"/>
        </w:rPr>
        <w:t xml:space="preserve"> Oh</w:t>
      </w:r>
      <w:r w:rsidR="005328BF">
        <w:rPr>
          <w:sz w:val="24"/>
          <w:szCs w:val="24"/>
        </w:rPr>
        <w:t>,</w:t>
      </w:r>
      <w:r w:rsidRPr="000B662D">
        <w:rPr>
          <w:sz w:val="24"/>
          <w:szCs w:val="24"/>
        </w:rPr>
        <w:t xml:space="preserve"> yes</w:t>
      </w:r>
      <w:r w:rsidR="005328BF">
        <w:rPr>
          <w:sz w:val="24"/>
          <w:szCs w:val="24"/>
        </w:rPr>
        <w:t>,</w:t>
      </w:r>
      <w:r w:rsidRPr="000B662D">
        <w:rPr>
          <w:sz w:val="24"/>
          <w:szCs w:val="24"/>
        </w:rPr>
        <w:t xml:space="preserve"> it is in the slide</w:t>
      </w:r>
      <w:r w:rsidR="005328BF">
        <w:rPr>
          <w:sz w:val="24"/>
          <w:szCs w:val="24"/>
        </w:rPr>
        <w:t xml:space="preserve">.  </w:t>
      </w:r>
      <w:r w:rsidR="005328BF" w:rsidRPr="000B662D">
        <w:rPr>
          <w:sz w:val="24"/>
          <w:szCs w:val="24"/>
        </w:rPr>
        <w:t xml:space="preserve">So </w:t>
      </w:r>
      <w:r w:rsidR="005328BF">
        <w:rPr>
          <w:sz w:val="24"/>
          <w:szCs w:val="24"/>
        </w:rPr>
        <w:t xml:space="preserve">there’s a URL, and I see a </w:t>
      </w:r>
      <w:r w:rsidRPr="000B662D">
        <w:rPr>
          <w:sz w:val="24"/>
          <w:szCs w:val="24"/>
        </w:rPr>
        <w:t>slide</w:t>
      </w:r>
      <w:r w:rsidR="005328BF">
        <w:rPr>
          <w:sz w:val="24"/>
          <w:szCs w:val="24"/>
        </w:rPr>
        <w:t xml:space="preserve"> showing</w:t>
      </w:r>
      <w:r w:rsidRPr="000B662D">
        <w:rPr>
          <w:sz w:val="24"/>
          <w:szCs w:val="24"/>
        </w:rPr>
        <w:t xml:space="preserve">, see if I </w:t>
      </w:r>
      <w:r w:rsidR="005328BF">
        <w:rPr>
          <w:sz w:val="24"/>
          <w:szCs w:val="24"/>
        </w:rPr>
        <w:t>could quickly find that slide.  So h</w:t>
      </w:r>
      <w:r w:rsidRPr="000B662D">
        <w:rPr>
          <w:sz w:val="24"/>
          <w:szCs w:val="24"/>
        </w:rPr>
        <w:t xml:space="preserve">ere’s the URL.  </w:t>
      </w:r>
    </w:p>
    <w:p w:rsidR="008E3ACF" w:rsidRPr="000B662D" w:rsidRDefault="008E3ACF" w:rsidP="00E7482D">
      <w:pPr>
        <w:spacing w:after="0" w:line="240" w:lineRule="auto"/>
        <w:rPr>
          <w:sz w:val="24"/>
          <w:szCs w:val="24"/>
        </w:rPr>
      </w:pPr>
    </w:p>
    <w:p w:rsidR="008E3ACF" w:rsidRPr="000B662D" w:rsidRDefault="008E3ACF" w:rsidP="00E7482D">
      <w:pPr>
        <w:spacing w:after="0" w:line="240" w:lineRule="auto"/>
        <w:rPr>
          <w:sz w:val="24"/>
          <w:szCs w:val="24"/>
        </w:rPr>
      </w:pPr>
      <w:r w:rsidRPr="000B662D">
        <w:rPr>
          <w:sz w:val="24"/>
          <w:szCs w:val="24"/>
        </w:rPr>
        <w:t>Moderator</w:t>
      </w:r>
      <w:r w:rsidR="000B662D" w:rsidRPr="000B662D">
        <w:rPr>
          <w:sz w:val="24"/>
          <w:szCs w:val="24"/>
        </w:rPr>
        <w:t xml:space="preserve">: </w:t>
      </w:r>
      <w:r w:rsidRPr="000B662D">
        <w:rPr>
          <w:sz w:val="24"/>
          <w:szCs w:val="24"/>
        </w:rPr>
        <w:t xml:space="preserve"> Alright</w:t>
      </w:r>
      <w:r w:rsidR="005328BF">
        <w:rPr>
          <w:sz w:val="24"/>
          <w:szCs w:val="24"/>
        </w:rPr>
        <w:t>,</w:t>
      </w:r>
      <w:r w:rsidRPr="000B662D">
        <w:rPr>
          <w:sz w:val="24"/>
          <w:szCs w:val="24"/>
        </w:rPr>
        <w:t xml:space="preserve"> there it is</w:t>
      </w:r>
      <w:r w:rsidR="000B662D" w:rsidRPr="000B662D">
        <w:rPr>
          <w:sz w:val="24"/>
          <w:szCs w:val="24"/>
        </w:rPr>
        <w:t xml:space="preserve">.  </w:t>
      </w:r>
      <w:r w:rsidRPr="000B662D">
        <w:rPr>
          <w:sz w:val="24"/>
          <w:szCs w:val="24"/>
        </w:rPr>
        <w:t>Thank you</w:t>
      </w:r>
      <w:r w:rsidR="000B662D" w:rsidRPr="000B662D">
        <w:rPr>
          <w:sz w:val="24"/>
          <w:szCs w:val="24"/>
        </w:rPr>
        <w:t xml:space="preserve">.  </w:t>
      </w:r>
      <w:r w:rsidRPr="000B662D">
        <w:rPr>
          <w:sz w:val="24"/>
          <w:szCs w:val="24"/>
        </w:rPr>
        <w:t>Okay</w:t>
      </w:r>
      <w:r w:rsidR="005328BF">
        <w:rPr>
          <w:sz w:val="24"/>
          <w:szCs w:val="24"/>
        </w:rPr>
        <w:t>,</w:t>
      </w:r>
      <w:r w:rsidRPr="000B662D">
        <w:rPr>
          <w:sz w:val="24"/>
          <w:szCs w:val="24"/>
        </w:rPr>
        <w:t xml:space="preserve"> let’s move on</w:t>
      </w:r>
      <w:r w:rsidR="005328BF">
        <w:rPr>
          <w:sz w:val="24"/>
          <w:szCs w:val="24"/>
        </w:rPr>
        <w:t xml:space="preserve"> </w:t>
      </w:r>
      <w:r w:rsidRPr="000B662D">
        <w:rPr>
          <w:sz w:val="24"/>
          <w:szCs w:val="24"/>
        </w:rPr>
        <w:t>to the next question</w:t>
      </w:r>
      <w:r w:rsidR="000B662D" w:rsidRPr="000B662D">
        <w:rPr>
          <w:sz w:val="24"/>
          <w:szCs w:val="24"/>
        </w:rPr>
        <w:t xml:space="preserve">.  </w:t>
      </w:r>
      <w:r w:rsidRPr="000B662D">
        <w:rPr>
          <w:sz w:val="24"/>
          <w:szCs w:val="24"/>
        </w:rPr>
        <w:t xml:space="preserve">Is the raw data technically more up to date than the production data? </w:t>
      </w:r>
    </w:p>
    <w:p w:rsidR="008E3ACF" w:rsidRPr="000B662D" w:rsidRDefault="008E3ACF" w:rsidP="00E7482D">
      <w:pPr>
        <w:spacing w:after="0" w:line="240" w:lineRule="auto"/>
        <w:rPr>
          <w:sz w:val="24"/>
          <w:szCs w:val="24"/>
        </w:rPr>
      </w:pPr>
    </w:p>
    <w:p w:rsidR="008E3ACF" w:rsidRPr="000B662D" w:rsidRDefault="008E3ACF" w:rsidP="00E7482D">
      <w:pPr>
        <w:spacing w:after="0" w:line="240" w:lineRule="auto"/>
        <w:rPr>
          <w:sz w:val="24"/>
          <w:szCs w:val="24"/>
        </w:rPr>
      </w:pPr>
      <w:r w:rsidRPr="000B662D">
        <w:rPr>
          <w:sz w:val="24"/>
          <w:szCs w:val="24"/>
        </w:rPr>
        <w:t xml:space="preserve">Dr. Margaret </w:t>
      </w:r>
      <w:proofErr w:type="spellStart"/>
      <w:r w:rsidRPr="000B662D">
        <w:rPr>
          <w:sz w:val="24"/>
          <w:szCs w:val="24"/>
        </w:rPr>
        <w:t>Gonsoulin</w:t>
      </w:r>
      <w:proofErr w:type="spellEnd"/>
      <w:r w:rsidR="000B662D" w:rsidRPr="000B662D">
        <w:rPr>
          <w:sz w:val="24"/>
          <w:szCs w:val="24"/>
        </w:rPr>
        <w:t xml:space="preserve">: </w:t>
      </w:r>
      <w:r w:rsidRPr="000B662D">
        <w:rPr>
          <w:sz w:val="24"/>
          <w:szCs w:val="24"/>
        </w:rPr>
        <w:t xml:space="preserve"> No</w:t>
      </w:r>
      <w:r w:rsidR="000B662D" w:rsidRPr="000B662D">
        <w:rPr>
          <w:sz w:val="24"/>
          <w:szCs w:val="24"/>
        </w:rPr>
        <w:t xml:space="preserve">.  </w:t>
      </w:r>
      <w:r w:rsidRPr="000B662D">
        <w:rPr>
          <w:sz w:val="24"/>
          <w:szCs w:val="24"/>
        </w:rPr>
        <w:t>The production data is pulled in every single night</w:t>
      </w:r>
      <w:r w:rsidR="000B662D" w:rsidRPr="000B662D">
        <w:rPr>
          <w:sz w:val="24"/>
          <w:szCs w:val="24"/>
        </w:rPr>
        <w:t xml:space="preserve">.  </w:t>
      </w:r>
      <w:r w:rsidRPr="000B662D">
        <w:rPr>
          <w:sz w:val="24"/>
          <w:szCs w:val="24"/>
        </w:rPr>
        <w:t>The raw domains of data are pulled in on different schedules</w:t>
      </w:r>
      <w:r w:rsidR="000B662D" w:rsidRPr="000B662D">
        <w:rPr>
          <w:sz w:val="24"/>
          <w:szCs w:val="24"/>
        </w:rPr>
        <w:t xml:space="preserve">.  </w:t>
      </w:r>
      <w:r w:rsidR="005328BF" w:rsidRPr="000B662D">
        <w:rPr>
          <w:sz w:val="24"/>
          <w:szCs w:val="24"/>
        </w:rPr>
        <w:t>So</w:t>
      </w:r>
      <w:r w:rsidRPr="000B662D">
        <w:rPr>
          <w:sz w:val="24"/>
          <w:szCs w:val="24"/>
        </w:rPr>
        <w:t xml:space="preserve"> from the </w:t>
      </w:r>
      <w:proofErr w:type="spellStart"/>
      <w:r w:rsidRPr="000B662D">
        <w:rPr>
          <w:sz w:val="24"/>
          <w:szCs w:val="24"/>
        </w:rPr>
        <w:t>CDW</w:t>
      </w:r>
      <w:proofErr w:type="spellEnd"/>
      <w:r w:rsidRPr="000B662D">
        <w:rPr>
          <w:sz w:val="24"/>
          <w:szCs w:val="24"/>
        </w:rPr>
        <w:t xml:space="preserve"> SharePoint site</w:t>
      </w:r>
      <w:r w:rsidR="005328BF">
        <w:rPr>
          <w:sz w:val="24"/>
          <w:szCs w:val="24"/>
        </w:rPr>
        <w:t>,</w:t>
      </w:r>
      <w:r w:rsidRPr="000B662D">
        <w:rPr>
          <w:sz w:val="24"/>
          <w:szCs w:val="24"/>
        </w:rPr>
        <w:t xml:space="preserve"> when you see that list of tables</w:t>
      </w:r>
      <w:r w:rsidR="005328BF">
        <w:rPr>
          <w:sz w:val="24"/>
          <w:szCs w:val="24"/>
        </w:rPr>
        <w:t xml:space="preserve"> a</w:t>
      </w:r>
      <w:r w:rsidRPr="000B662D">
        <w:rPr>
          <w:sz w:val="24"/>
          <w:szCs w:val="24"/>
        </w:rPr>
        <w:t>mong the raw domains</w:t>
      </w:r>
      <w:r w:rsidR="005328BF">
        <w:rPr>
          <w:sz w:val="24"/>
          <w:szCs w:val="24"/>
        </w:rPr>
        <w:t>,</w:t>
      </w:r>
      <w:r w:rsidRPr="000B662D">
        <w:rPr>
          <w:sz w:val="24"/>
          <w:szCs w:val="24"/>
        </w:rPr>
        <w:t xml:space="preserve"> you can see, </w:t>
      </w:r>
      <w:r w:rsidR="005328BF">
        <w:rPr>
          <w:sz w:val="24"/>
          <w:szCs w:val="24"/>
        </w:rPr>
        <w:t xml:space="preserve">I </w:t>
      </w:r>
      <w:r w:rsidRPr="000B662D">
        <w:rPr>
          <w:sz w:val="24"/>
          <w:szCs w:val="24"/>
        </w:rPr>
        <w:t>went too far</w:t>
      </w:r>
      <w:r w:rsidR="005328BF">
        <w:rPr>
          <w:sz w:val="24"/>
          <w:szCs w:val="24"/>
        </w:rPr>
        <w:t xml:space="preserve">.  </w:t>
      </w:r>
      <w:r w:rsidR="005328BF" w:rsidRPr="000B662D">
        <w:rPr>
          <w:sz w:val="24"/>
          <w:szCs w:val="24"/>
        </w:rPr>
        <w:t xml:space="preserve">You </w:t>
      </w:r>
      <w:r w:rsidRPr="000B662D">
        <w:rPr>
          <w:sz w:val="24"/>
          <w:szCs w:val="24"/>
        </w:rPr>
        <w:t xml:space="preserve">can see the update schedule is part of the report on the </w:t>
      </w:r>
      <w:proofErr w:type="spellStart"/>
      <w:r w:rsidRPr="000B662D">
        <w:rPr>
          <w:sz w:val="24"/>
          <w:szCs w:val="24"/>
        </w:rPr>
        <w:t>CDW</w:t>
      </w:r>
      <w:proofErr w:type="spellEnd"/>
      <w:r w:rsidRPr="000B662D">
        <w:rPr>
          <w:sz w:val="24"/>
          <w:szCs w:val="24"/>
        </w:rPr>
        <w:t xml:space="preserve"> SharePoint site</w:t>
      </w:r>
      <w:r w:rsidR="000B662D" w:rsidRPr="000B662D">
        <w:rPr>
          <w:sz w:val="24"/>
          <w:szCs w:val="24"/>
        </w:rPr>
        <w:t xml:space="preserve">.  </w:t>
      </w:r>
      <w:r w:rsidR="002448E3" w:rsidRPr="000B662D">
        <w:rPr>
          <w:sz w:val="24"/>
          <w:szCs w:val="24"/>
        </w:rPr>
        <w:t>Let</w:t>
      </w:r>
      <w:r w:rsidR="00F04E62" w:rsidRPr="000B662D">
        <w:rPr>
          <w:sz w:val="24"/>
          <w:szCs w:val="24"/>
        </w:rPr>
        <w:t>’</w:t>
      </w:r>
      <w:r w:rsidR="002448E3" w:rsidRPr="000B662D">
        <w:rPr>
          <w:sz w:val="24"/>
          <w:szCs w:val="24"/>
        </w:rPr>
        <w:t>s see</w:t>
      </w:r>
      <w:r w:rsidR="000B662D" w:rsidRPr="000B662D">
        <w:rPr>
          <w:sz w:val="24"/>
          <w:szCs w:val="24"/>
        </w:rPr>
        <w:t xml:space="preserve">.  </w:t>
      </w:r>
      <w:r w:rsidR="002448E3" w:rsidRPr="000B662D">
        <w:rPr>
          <w:sz w:val="24"/>
          <w:szCs w:val="24"/>
        </w:rPr>
        <w:t>Okay</w:t>
      </w:r>
      <w:r w:rsidR="005328BF">
        <w:rPr>
          <w:sz w:val="24"/>
          <w:szCs w:val="24"/>
        </w:rPr>
        <w:t>,</w:t>
      </w:r>
      <w:r w:rsidR="002448E3" w:rsidRPr="000B662D">
        <w:rPr>
          <w:sz w:val="24"/>
          <w:szCs w:val="24"/>
        </w:rPr>
        <w:t xml:space="preserve"> so here on this slide, you can see the schedule of updates is the third column in this report</w:t>
      </w:r>
      <w:r w:rsidR="000B662D" w:rsidRPr="000B662D">
        <w:rPr>
          <w:sz w:val="24"/>
          <w:szCs w:val="24"/>
        </w:rPr>
        <w:t xml:space="preserve">.  </w:t>
      </w:r>
      <w:r w:rsidR="002448E3" w:rsidRPr="000B662D">
        <w:rPr>
          <w:sz w:val="24"/>
          <w:szCs w:val="24"/>
        </w:rPr>
        <w:t>So it’s telling you that beneficiary travel is updated on a biweekly basis</w:t>
      </w:r>
      <w:r w:rsidR="005328BF">
        <w:rPr>
          <w:sz w:val="24"/>
          <w:szCs w:val="24"/>
        </w:rPr>
        <w:t>.  Then</w:t>
      </w:r>
      <w:r w:rsidR="002448E3" w:rsidRPr="000B662D">
        <w:rPr>
          <w:sz w:val="24"/>
          <w:szCs w:val="24"/>
        </w:rPr>
        <w:t xml:space="preserve"> you can see right below that bill claims is updated on a quarterly basis every year</w:t>
      </w:r>
      <w:r w:rsidR="000B662D" w:rsidRPr="000B662D">
        <w:rPr>
          <w:sz w:val="24"/>
          <w:szCs w:val="24"/>
        </w:rPr>
        <w:t xml:space="preserve">.  </w:t>
      </w:r>
      <w:r w:rsidR="005328BF">
        <w:rPr>
          <w:sz w:val="24"/>
          <w:szCs w:val="24"/>
        </w:rPr>
        <w:t>So</w:t>
      </w:r>
      <w:r w:rsidR="002448E3" w:rsidRPr="000B662D">
        <w:rPr>
          <w:sz w:val="24"/>
          <w:szCs w:val="24"/>
        </w:rPr>
        <w:t xml:space="preserve"> they have different update schedules of those data </w:t>
      </w:r>
      <w:r w:rsidR="005328BF">
        <w:rPr>
          <w:sz w:val="24"/>
          <w:szCs w:val="24"/>
        </w:rPr>
        <w:t xml:space="preserve">in </w:t>
      </w:r>
      <w:r w:rsidR="002448E3" w:rsidRPr="000B662D">
        <w:rPr>
          <w:sz w:val="24"/>
          <w:szCs w:val="24"/>
        </w:rPr>
        <w:t>each of the raw domains</w:t>
      </w:r>
      <w:r w:rsidR="000B662D" w:rsidRPr="000B662D">
        <w:rPr>
          <w:sz w:val="24"/>
          <w:szCs w:val="24"/>
        </w:rPr>
        <w:t xml:space="preserve">.  </w:t>
      </w:r>
      <w:r w:rsidR="002448E3" w:rsidRPr="000B662D">
        <w:rPr>
          <w:sz w:val="24"/>
          <w:szCs w:val="24"/>
        </w:rPr>
        <w:t xml:space="preserve">But I would say production would be more recent, more up to date than raw. </w:t>
      </w:r>
    </w:p>
    <w:p w:rsidR="002448E3" w:rsidRPr="000B662D" w:rsidRDefault="002448E3" w:rsidP="00E7482D">
      <w:pPr>
        <w:spacing w:after="0" w:line="240" w:lineRule="auto"/>
        <w:rPr>
          <w:sz w:val="24"/>
          <w:szCs w:val="24"/>
        </w:rPr>
      </w:pPr>
    </w:p>
    <w:p w:rsidR="002448E3" w:rsidRPr="000B662D" w:rsidRDefault="002448E3" w:rsidP="00E7482D">
      <w:pPr>
        <w:spacing w:after="0" w:line="240" w:lineRule="auto"/>
        <w:rPr>
          <w:sz w:val="24"/>
          <w:szCs w:val="24"/>
        </w:rPr>
      </w:pPr>
      <w:r w:rsidRPr="000B662D">
        <w:rPr>
          <w:sz w:val="24"/>
          <w:szCs w:val="24"/>
        </w:rPr>
        <w:t>Moderator</w:t>
      </w:r>
      <w:r w:rsidR="000B662D" w:rsidRPr="000B662D">
        <w:rPr>
          <w:sz w:val="24"/>
          <w:szCs w:val="24"/>
        </w:rPr>
        <w:t xml:space="preserve">: </w:t>
      </w:r>
      <w:r w:rsidRPr="000B662D">
        <w:rPr>
          <w:sz w:val="24"/>
          <w:szCs w:val="24"/>
        </w:rPr>
        <w:t xml:space="preserve"> Alright</w:t>
      </w:r>
      <w:r w:rsidR="005328BF">
        <w:rPr>
          <w:sz w:val="24"/>
          <w:szCs w:val="24"/>
        </w:rPr>
        <w:t>,</w:t>
      </w:r>
      <w:r w:rsidRPr="000B662D">
        <w:rPr>
          <w:sz w:val="24"/>
          <w:szCs w:val="24"/>
        </w:rPr>
        <w:t xml:space="preserve"> thank you</w:t>
      </w:r>
      <w:r w:rsidR="000B662D" w:rsidRPr="000B662D">
        <w:rPr>
          <w:sz w:val="24"/>
          <w:szCs w:val="24"/>
        </w:rPr>
        <w:t xml:space="preserve">.  </w:t>
      </w:r>
      <w:r w:rsidRPr="000B662D">
        <w:rPr>
          <w:sz w:val="24"/>
          <w:szCs w:val="24"/>
        </w:rPr>
        <w:t>I think we have maybe time for one question</w:t>
      </w:r>
      <w:r w:rsidR="000B662D" w:rsidRPr="000B662D">
        <w:rPr>
          <w:sz w:val="24"/>
          <w:szCs w:val="24"/>
        </w:rPr>
        <w:t xml:space="preserve">.  </w:t>
      </w:r>
      <w:r w:rsidRPr="000B662D">
        <w:rPr>
          <w:sz w:val="24"/>
          <w:szCs w:val="24"/>
        </w:rPr>
        <w:t xml:space="preserve">This might be a </w:t>
      </w:r>
      <w:r w:rsidR="00F04E62" w:rsidRPr="000B662D">
        <w:rPr>
          <w:sz w:val="24"/>
          <w:szCs w:val="24"/>
        </w:rPr>
        <w:t>little bit off topic</w:t>
      </w:r>
      <w:r w:rsidR="005328BF">
        <w:rPr>
          <w:sz w:val="24"/>
          <w:szCs w:val="24"/>
        </w:rPr>
        <w:t>, b</w:t>
      </w:r>
      <w:r w:rsidR="00F04E62" w:rsidRPr="000B662D">
        <w:rPr>
          <w:sz w:val="24"/>
          <w:szCs w:val="24"/>
        </w:rPr>
        <w:t>ut can y</w:t>
      </w:r>
      <w:r w:rsidRPr="000B662D">
        <w:rPr>
          <w:sz w:val="24"/>
          <w:szCs w:val="24"/>
        </w:rPr>
        <w:t>ou provide any guidance about finding metadata related to CPRS access and entry use?</w:t>
      </w:r>
    </w:p>
    <w:p w:rsidR="002448E3" w:rsidRPr="000B662D" w:rsidRDefault="002448E3" w:rsidP="00E7482D">
      <w:pPr>
        <w:spacing w:after="0" w:line="240" w:lineRule="auto"/>
        <w:rPr>
          <w:sz w:val="24"/>
          <w:szCs w:val="24"/>
        </w:rPr>
      </w:pPr>
    </w:p>
    <w:p w:rsidR="002448E3" w:rsidRPr="000B662D" w:rsidRDefault="002448E3" w:rsidP="00E7482D">
      <w:pPr>
        <w:spacing w:after="0" w:line="240" w:lineRule="auto"/>
        <w:rPr>
          <w:color w:val="4F81BD" w:themeColor="accent1"/>
          <w:sz w:val="24"/>
          <w:szCs w:val="24"/>
        </w:rPr>
      </w:pPr>
      <w:r w:rsidRPr="000B662D">
        <w:rPr>
          <w:sz w:val="24"/>
          <w:szCs w:val="24"/>
        </w:rPr>
        <w:t xml:space="preserve">Dr. Margaret </w:t>
      </w:r>
      <w:proofErr w:type="spellStart"/>
      <w:r w:rsidRPr="000B662D">
        <w:rPr>
          <w:sz w:val="24"/>
          <w:szCs w:val="24"/>
        </w:rPr>
        <w:t>Gonsoulin</w:t>
      </w:r>
      <w:proofErr w:type="spellEnd"/>
      <w:r w:rsidR="000B662D" w:rsidRPr="000B662D">
        <w:rPr>
          <w:sz w:val="24"/>
          <w:szCs w:val="24"/>
        </w:rPr>
        <w:t xml:space="preserve">: </w:t>
      </w:r>
      <w:r w:rsidRPr="000B662D">
        <w:rPr>
          <w:sz w:val="24"/>
          <w:szCs w:val="24"/>
        </w:rPr>
        <w:t xml:space="preserve"> </w:t>
      </w:r>
      <w:r w:rsidR="005328BF" w:rsidRPr="000B662D">
        <w:rPr>
          <w:sz w:val="24"/>
          <w:szCs w:val="24"/>
        </w:rPr>
        <w:t>Well</w:t>
      </w:r>
      <w:r w:rsidR="005328BF">
        <w:rPr>
          <w:sz w:val="24"/>
          <w:szCs w:val="24"/>
        </w:rPr>
        <w:t>,</w:t>
      </w:r>
      <w:r w:rsidR="005328BF" w:rsidRPr="000B662D">
        <w:rPr>
          <w:sz w:val="24"/>
          <w:szCs w:val="24"/>
        </w:rPr>
        <w:t xml:space="preserve"> </w:t>
      </w:r>
      <w:r w:rsidRPr="000B662D">
        <w:rPr>
          <w:sz w:val="24"/>
          <w:szCs w:val="24"/>
        </w:rPr>
        <w:t>I would go, I have some links that I’ve saved to</w:t>
      </w:r>
      <w:r w:rsidR="005328BF">
        <w:rPr>
          <w:sz w:val="24"/>
          <w:szCs w:val="24"/>
        </w:rPr>
        <w:t>,</w:t>
      </w:r>
      <w:r w:rsidRPr="000B662D">
        <w:rPr>
          <w:sz w:val="24"/>
          <w:szCs w:val="24"/>
        </w:rPr>
        <w:t xml:space="preserve"> you know, the training for </w:t>
      </w:r>
      <w:proofErr w:type="spellStart"/>
      <w:r w:rsidRPr="000B662D">
        <w:rPr>
          <w:sz w:val="24"/>
          <w:szCs w:val="24"/>
        </w:rPr>
        <w:t>CPRS</w:t>
      </w:r>
      <w:proofErr w:type="spellEnd"/>
      <w:r w:rsidR="005328BF">
        <w:rPr>
          <w:sz w:val="24"/>
          <w:szCs w:val="24"/>
        </w:rPr>
        <w:t xml:space="preserve">.  </w:t>
      </w:r>
      <w:r w:rsidRPr="000B662D">
        <w:rPr>
          <w:sz w:val="24"/>
          <w:szCs w:val="24"/>
        </w:rPr>
        <w:t>I could send you that offline</w:t>
      </w:r>
      <w:r w:rsidR="000B662D" w:rsidRPr="000B662D">
        <w:rPr>
          <w:sz w:val="24"/>
          <w:szCs w:val="24"/>
        </w:rPr>
        <w:t xml:space="preserve">.  </w:t>
      </w:r>
      <w:r w:rsidRPr="000B662D">
        <w:rPr>
          <w:sz w:val="24"/>
          <w:szCs w:val="24"/>
        </w:rPr>
        <w:t>But you know, as far as</w:t>
      </w:r>
      <w:r w:rsidR="005328BF">
        <w:rPr>
          <w:sz w:val="24"/>
          <w:szCs w:val="24"/>
        </w:rPr>
        <w:t>,</w:t>
      </w:r>
      <w:r w:rsidRPr="000B662D">
        <w:rPr>
          <w:sz w:val="24"/>
          <w:szCs w:val="24"/>
        </w:rPr>
        <w:t xml:space="preserve"> yo</w:t>
      </w:r>
      <w:r w:rsidR="005328BF">
        <w:rPr>
          <w:sz w:val="24"/>
          <w:szCs w:val="24"/>
        </w:rPr>
        <w:t xml:space="preserve">u know, how the interface, what, </w:t>
      </w:r>
      <w:r w:rsidRPr="000B662D">
        <w:rPr>
          <w:sz w:val="24"/>
          <w:szCs w:val="24"/>
        </w:rPr>
        <w:t>you know, how the interface interacts with VistA, I feel like that is something that CACs tend to know</w:t>
      </w:r>
      <w:r w:rsidR="005328BF">
        <w:rPr>
          <w:sz w:val="24"/>
          <w:szCs w:val="24"/>
        </w:rPr>
        <w:t>,</w:t>
      </w:r>
      <w:r w:rsidRPr="000B662D">
        <w:rPr>
          <w:sz w:val="24"/>
          <w:szCs w:val="24"/>
        </w:rPr>
        <w:t xml:space="preserve"> Clinical Application Coordinators</w:t>
      </w:r>
      <w:r w:rsidR="005328BF">
        <w:rPr>
          <w:sz w:val="24"/>
          <w:szCs w:val="24"/>
        </w:rPr>
        <w:t xml:space="preserve">.  </w:t>
      </w:r>
      <w:r w:rsidR="005328BF" w:rsidRPr="000B662D">
        <w:rPr>
          <w:sz w:val="24"/>
          <w:szCs w:val="24"/>
        </w:rPr>
        <w:t xml:space="preserve">But </w:t>
      </w:r>
      <w:r w:rsidRPr="000B662D">
        <w:rPr>
          <w:sz w:val="24"/>
          <w:szCs w:val="24"/>
        </w:rPr>
        <w:t>you know, so I guess depending on exactly what kind of information you</w:t>
      </w:r>
      <w:r w:rsidR="005328BF">
        <w:rPr>
          <w:sz w:val="24"/>
          <w:szCs w:val="24"/>
        </w:rPr>
        <w:t>'</w:t>
      </w:r>
      <w:r w:rsidRPr="000B662D">
        <w:rPr>
          <w:sz w:val="24"/>
          <w:szCs w:val="24"/>
        </w:rPr>
        <w:t>r</w:t>
      </w:r>
      <w:r w:rsidR="005328BF">
        <w:rPr>
          <w:sz w:val="24"/>
          <w:szCs w:val="24"/>
        </w:rPr>
        <w:t>e</w:t>
      </w:r>
      <w:r w:rsidRPr="000B662D">
        <w:rPr>
          <w:sz w:val="24"/>
          <w:szCs w:val="24"/>
        </w:rPr>
        <w:t xml:space="preserve"> hoping to find about it</w:t>
      </w:r>
      <w:r w:rsidR="000B662D" w:rsidRPr="000B662D">
        <w:rPr>
          <w:sz w:val="24"/>
          <w:szCs w:val="24"/>
        </w:rPr>
        <w:t xml:space="preserve">.  </w:t>
      </w:r>
      <w:proofErr w:type="gramStart"/>
      <w:r w:rsidRPr="000B662D">
        <w:rPr>
          <w:sz w:val="24"/>
          <w:szCs w:val="24"/>
        </w:rPr>
        <w:t>But</w:t>
      </w:r>
      <w:r w:rsidR="005328BF">
        <w:rPr>
          <w:sz w:val="24"/>
          <w:szCs w:val="24"/>
        </w:rPr>
        <w:t>...</w:t>
      </w:r>
      <w:proofErr w:type="gramEnd"/>
    </w:p>
    <w:p w:rsidR="002448E3" w:rsidRPr="000B662D" w:rsidRDefault="002448E3" w:rsidP="00E7482D">
      <w:pPr>
        <w:spacing w:after="0" w:line="240" w:lineRule="auto"/>
        <w:rPr>
          <w:color w:val="4F81BD" w:themeColor="accent1"/>
          <w:sz w:val="24"/>
          <w:szCs w:val="24"/>
        </w:rPr>
      </w:pPr>
    </w:p>
    <w:p w:rsidR="002448E3" w:rsidRPr="005328BF" w:rsidRDefault="002448E3" w:rsidP="00E7482D">
      <w:pPr>
        <w:spacing w:after="0" w:line="240" w:lineRule="auto"/>
        <w:rPr>
          <w:sz w:val="24"/>
          <w:szCs w:val="24"/>
        </w:rPr>
      </w:pPr>
      <w:r w:rsidRPr="005328BF">
        <w:rPr>
          <w:sz w:val="24"/>
          <w:szCs w:val="24"/>
        </w:rPr>
        <w:t>Moderator</w:t>
      </w:r>
      <w:r w:rsidR="000B662D" w:rsidRPr="005328BF">
        <w:rPr>
          <w:sz w:val="24"/>
          <w:szCs w:val="24"/>
        </w:rPr>
        <w:t xml:space="preserve">: </w:t>
      </w:r>
      <w:r w:rsidRPr="005328BF">
        <w:rPr>
          <w:sz w:val="24"/>
          <w:szCs w:val="24"/>
        </w:rPr>
        <w:t xml:space="preserve"> Okay. </w:t>
      </w:r>
    </w:p>
    <w:p w:rsidR="002448E3" w:rsidRPr="000B662D" w:rsidRDefault="002448E3" w:rsidP="00E7482D">
      <w:pPr>
        <w:spacing w:after="0" w:line="240" w:lineRule="auto"/>
        <w:rPr>
          <w:color w:val="4F81BD" w:themeColor="accent1"/>
          <w:sz w:val="24"/>
          <w:szCs w:val="24"/>
        </w:rPr>
      </w:pPr>
    </w:p>
    <w:p w:rsidR="002448E3" w:rsidRPr="000B662D" w:rsidRDefault="002448E3" w:rsidP="00E7482D">
      <w:pPr>
        <w:spacing w:after="0" w:line="240" w:lineRule="auto"/>
        <w:rPr>
          <w:sz w:val="24"/>
          <w:szCs w:val="24"/>
        </w:rPr>
      </w:pPr>
      <w:r w:rsidRPr="000B662D">
        <w:rPr>
          <w:sz w:val="24"/>
          <w:szCs w:val="24"/>
        </w:rPr>
        <w:t xml:space="preserve">Dr. Margaret </w:t>
      </w:r>
      <w:proofErr w:type="spellStart"/>
      <w:r w:rsidRPr="000B662D">
        <w:rPr>
          <w:sz w:val="24"/>
          <w:szCs w:val="24"/>
        </w:rPr>
        <w:t>Gonsoulin</w:t>
      </w:r>
      <w:proofErr w:type="spellEnd"/>
      <w:r w:rsidR="000B662D" w:rsidRPr="000B662D">
        <w:rPr>
          <w:sz w:val="24"/>
          <w:szCs w:val="24"/>
        </w:rPr>
        <w:t xml:space="preserve">: </w:t>
      </w:r>
      <w:r w:rsidRPr="000B662D">
        <w:rPr>
          <w:sz w:val="24"/>
          <w:szCs w:val="24"/>
        </w:rPr>
        <w:t xml:space="preserve"> </w:t>
      </w:r>
      <w:proofErr w:type="gramStart"/>
      <w:r w:rsidR="005328BF">
        <w:rPr>
          <w:sz w:val="24"/>
          <w:szCs w:val="24"/>
        </w:rPr>
        <w:t>...[</w:t>
      </w:r>
      <w:proofErr w:type="gramEnd"/>
      <w:r w:rsidR="005328BF">
        <w:rPr>
          <w:sz w:val="24"/>
          <w:szCs w:val="24"/>
        </w:rPr>
        <w:t>inaudible 56:48] f</w:t>
      </w:r>
      <w:r w:rsidRPr="000B662D">
        <w:rPr>
          <w:sz w:val="24"/>
          <w:szCs w:val="24"/>
        </w:rPr>
        <w:t xml:space="preserve">or a longer conversation. </w:t>
      </w:r>
    </w:p>
    <w:p w:rsidR="002448E3" w:rsidRPr="000B662D" w:rsidRDefault="002448E3" w:rsidP="00E7482D">
      <w:pPr>
        <w:spacing w:after="0" w:line="240" w:lineRule="auto"/>
        <w:rPr>
          <w:sz w:val="24"/>
          <w:szCs w:val="24"/>
        </w:rPr>
      </w:pPr>
    </w:p>
    <w:p w:rsidR="002448E3" w:rsidRPr="000B662D" w:rsidRDefault="002448E3" w:rsidP="00E7482D">
      <w:pPr>
        <w:spacing w:after="0" w:line="240" w:lineRule="auto"/>
        <w:rPr>
          <w:sz w:val="24"/>
          <w:szCs w:val="24"/>
        </w:rPr>
      </w:pPr>
      <w:r w:rsidRPr="000B662D">
        <w:rPr>
          <w:sz w:val="24"/>
          <w:szCs w:val="24"/>
        </w:rPr>
        <w:t>Moderator</w:t>
      </w:r>
      <w:r w:rsidR="000B662D" w:rsidRPr="000B662D">
        <w:rPr>
          <w:sz w:val="24"/>
          <w:szCs w:val="24"/>
        </w:rPr>
        <w:t xml:space="preserve">: </w:t>
      </w:r>
      <w:r w:rsidRPr="000B662D">
        <w:rPr>
          <w:sz w:val="24"/>
          <w:szCs w:val="24"/>
        </w:rPr>
        <w:t xml:space="preserve"> Okay</w:t>
      </w:r>
      <w:r w:rsidR="005328BF">
        <w:rPr>
          <w:sz w:val="24"/>
          <w:szCs w:val="24"/>
        </w:rPr>
        <w:t xml:space="preserve">. </w:t>
      </w:r>
      <w:r w:rsidRPr="000B662D">
        <w:rPr>
          <w:sz w:val="24"/>
          <w:szCs w:val="24"/>
        </w:rPr>
        <w:t xml:space="preserve"> I like this next question that just came up</w:t>
      </w:r>
      <w:r w:rsidR="000B662D" w:rsidRPr="000B662D">
        <w:rPr>
          <w:sz w:val="24"/>
          <w:szCs w:val="24"/>
        </w:rPr>
        <w:t xml:space="preserve">.  </w:t>
      </w:r>
      <w:r w:rsidRPr="000B662D">
        <w:rPr>
          <w:sz w:val="24"/>
          <w:szCs w:val="24"/>
        </w:rPr>
        <w:t xml:space="preserve">Is there an easy way to determine if a primary key or a foreign key is unique to a patient? </w:t>
      </w:r>
      <w:r w:rsidR="005328BF">
        <w:rPr>
          <w:sz w:val="24"/>
          <w:szCs w:val="24"/>
        </w:rPr>
        <w:t xml:space="preserve"> </w:t>
      </w:r>
      <w:r w:rsidRPr="000B662D">
        <w:rPr>
          <w:sz w:val="24"/>
          <w:szCs w:val="24"/>
        </w:rPr>
        <w:t xml:space="preserve">Sometimes patients have more than one SID depending on the </w:t>
      </w:r>
      <w:r w:rsidR="005328BF">
        <w:rPr>
          <w:sz w:val="24"/>
          <w:szCs w:val="24"/>
        </w:rPr>
        <w:t xml:space="preserve">station </w:t>
      </w:r>
      <w:r w:rsidRPr="000B662D">
        <w:rPr>
          <w:sz w:val="24"/>
          <w:szCs w:val="24"/>
        </w:rPr>
        <w:t xml:space="preserve">they’re at. </w:t>
      </w:r>
    </w:p>
    <w:p w:rsidR="002448E3" w:rsidRPr="000B662D" w:rsidRDefault="002448E3" w:rsidP="00E7482D">
      <w:pPr>
        <w:spacing w:after="0" w:line="240" w:lineRule="auto"/>
        <w:rPr>
          <w:sz w:val="24"/>
          <w:szCs w:val="24"/>
        </w:rPr>
      </w:pPr>
    </w:p>
    <w:p w:rsidR="005328BF" w:rsidRDefault="002448E3" w:rsidP="00E7482D">
      <w:pPr>
        <w:spacing w:after="0" w:line="240" w:lineRule="auto"/>
        <w:rPr>
          <w:sz w:val="24"/>
          <w:szCs w:val="24"/>
        </w:rPr>
      </w:pPr>
      <w:r w:rsidRPr="000B662D">
        <w:rPr>
          <w:sz w:val="24"/>
          <w:szCs w:val="24"/>
        </w:rPr>
        <w:t xml:space="preserve">Dr. Margaret </w:t>
      </w:r>
      <w:proofErr w:type="spellStart"/>
      <w:r w:rsidRPr="000B662D">
        <w:rPr>
          <w:sz w:val="24"/>
          <w:szCs w:val="24"/>
        </w:rPr>
        <w:t>Gonsoulin</w:t>
      </w:r>
      <w:proofErr w:type="spellEnd"/>
      <w:r w:rsidR="000B662D" w:rsidRPr="000B662D">
        <w:rPr>
          <w:sz w:val="24"/>
          <w:szCs w:val="24"/>
        </w:rPr>
        <w:t xml:space="preserve">: </w:t>
      </w:r>
      <w:r w:rsidRPr="000B662D">
        <w:rPr>
          <w:sz w:val="24"/>
          <w:szCs w:val="24"/>
        </w:rPr>
        <w:t xml:space="preserve"> Oh</w:t>
      </w:r>
      <w:r w:rsidR="005328BF">
        <w:rPr>
          <w:sz w:val="24"/>
          <w:szCs w:val="24"/>
        </w:rPr>
        <w:t>,</w:t>
      </w:r>
      <w:r w:rsidRPr="000B662D">
        <w:rPr>
          <w:sz w:val="24"/>
          <w:szCs w:val="24"/>
        </w:rPr>
        <w:t xml:space="preserve"> you’re talking about patient SID</w:t>
      </w:r>
      <w:r w:rsidR="005328BF">
        <w:rPr>
          <w:sz w:val="24"/>
          <w:szCs w:val="24"/>
        </w:rPr>
        <w:t xml:space="preserve">.  </w:t>
      </w:r>
      <w:r w:rsidR="005328BF" w:rsidRPr="000B662D">
        <w:rPr>
          <w:sz w:val="24"/>
          <w:szCs w:val="24"/>
        </w:rPr>
        <w:t>May</w:t>
      </w:r>
      <w:r w:rsidRPr="000B662D">
        <w:rPr>
          <w:sz w:val="24"/>
          <w:szCs w:val="24"/>
        </w:rPr>
        <w:t>, I</w:t>
      </w:r>
      <w:r w:rsidR="005328BF">
        <w:rPr>
          <w:sz w:val="24"/>
          <w:szCs w:val="24"/>
        </w:rPr>
        <w:t xml:space="preserve"> [inaudible 57:10]... </w:t>
      </w:r>
    </w:p>
    <w:p w:rsidR="005328BF" w:rsidRDefault="005328BF" w:rsidP="00E7482D">
      <w:pPr>
        <w:spacing w:after="0" w:line="240" w:lineRule="auto"/>
        <w:rPr>
          <w:sz w:val="24"/>
          <w:szCs w:val="24"/>
        </w:rPr>
      </w:pPr>
    </w:p>
    <w:p w:rsidR="005328BF" w:rsidRDefault="005328BF" w:rsidP="00E7482D">
      <w:pPr>
        <w:spacing w:after="0" w:line="240" w:lineRule="auto"/>
        <w:rPr>
          <w:sz w:val="24"/>
          <w:szCs w:val="24"/>
        </w:rPr>
      </w:pPr>
      <w:r>
        <w:rPr>
          <w:sz w:val="24"/>
          <w:szCs w:val="24"/>
        </w:rPr>
        <w:t>Moderator:  Yes.</w:t>
      </w:r>
    </w:p>
    <w:p w:rsidR="005328BF" w:rsidRDefault="005328BF" w:rsidP="00E7482D">
      <w:pPr>
        <w:spacing w:after="0" w:line="240" w:lineRule="auto"/>
        <w:rPr>
          <w:sz w:val="24"/>
          <w:szCs w:val="24"/>
        </w:rPr>
      </w:pPr>
    </w:p>
    <w:p w:rsidR="002448E3" w:rsidRPr="000B662D" w:rsidRDefault="005328BF" w:rsidP="00E7482D">
      <w:pPr>
        <w:spacing w:after="0" w:line="240" w:lineRule="auto"/>
        <w:rPr>
          <w:sz w:val="24"/>
          <w:szCs w:val="24"/>
        </w:rPr>
      </w:pPr>
      <w:r>
        <w:rPr>
          <w:sz w:val="24"/>
          <w:szCs w:val="24"/>
        </w:rPr>
        <w:t xml:space="preserve">Dr. Margaret </w:t>
      </w:r>
      <w:proofErr w:type="spellStart"/>
      <w:r>
        <w:rPr>
          <w:sz w:val="24"/>
          <w:szCs w:val="24"/>
        </w:rPr>
        <w:t>Gonsoulin</w:t>
      </w:r>
      <w:proofErr w:type="spellEnd"/>
      <w:proofErr w:type="gramStart"/>
      <w:r>
        <w:rPr>
          <w:sz w:val="24"/>
          <w:szCs w:val="24"/>
        </w:rPr>
        <w:t>:  ...</w:t>
      </w:r>
      <w:proofErr w:type="gramEnd"/>
      <w:r>
        <w:rPr>
          <w:sz w:val="24"/>
          <w:szCs w:val="24"/>
        </w:rPr>
        <w:t xml:space="preserve">at this moment.  So </w:t>
      </w:r>
      <w:r w:rsidR="002448E3" w:rsidRPr="000B662D">
        <w:rPr>
          <w:sz w:val="24"/>
          <w:szCs w:val="24"/>
        </w:rPr>
        <w:t>use patient</w:t>
      </w:r>
      <w:r>
        <w:rPr>
          <w:sz w:val="24"/>
          <w:szCs w:val="24"/>
        </w:rPr>
        <w:t xml:space="preserve">.  </w:t>
      </w:r>
      <w:r w:rsidRPr="000B662D">
        <w:rPr>
          <w:sz w:val="24"/>
          <w:szCs w:val="24"/>
        </w:rPr>
        <w:t xml:space="preserve">There’s </w:t>
      </w:r>
      <w:r w:rsidR="002448E3" w:rsidRPr="000B662D">
        <w:rPr>
          <w:sz w:val="24"/>
          <w:szCs w:val="24"/>
        </w:rPr>
        <w:t>a great report actually</w:t>
      </w:r>
      <w:r>
        <w:rPr>
          <w:sz w:val="24"/>
          <w:szCs w:val="24"/>
        </w:rPr>
        <w:t>,</w:t>
      </w:r>
      <w:r w:rsidR="002448E3" w:rsidRPr="000B662D">
        <w:rPr>
          <w:sz w:val="24"/>
          <w:szCs w:val="24"/>
        </w:rPr>
        <w:t xml:space="preserve"> the reports that I pointed out on </w:t>
      </w:r>
      <w:proofErr w:type="spellStart"/>
      <w:r w:rsidR="002448E3" w:rsidRPr="000B662D">
        <w:rPr>
          <w:sz w:val="24"/>
          <w:szCs w:val="24"/>
        </w:rPr>
        <w:t>VHA</w:t>
      </w:r>
      <w:proofErr w:type="spellEnd"/>
      <w:r w:rsidR="002448E3" w:rsidRPr="000B662D">
        <w:rPr>
          <w:sz w:val="24"/>
          <w:szCs w:val="24"/>
        </w:rPr>
        <w:t xml:space="preserve"> </w:t>
      </w:r>
      <w:r w:rsidRPr="000B662D">
        <w:rPr>
          <w:sz w:val="24"/>
          <w:szCs w:val="24"/>
        </w:rPr>
        <w:t>Data Port</w:t>
      </w:r>
      <w:r w:rsidR="002448E3" w:rsidRPr="000B662D">
        <w:rPr>
          <w:sz w:val="24"/>
          <w:szCs w:val="24"/>
        </w:rPr>
        <w:t>al</w:t>
      </w:r>
      <w:r>
        <w:rPr>
          <w:sz w:val="24"/>
          <w:szCs w:val="24"/>
        </w:rPr>
        <w:t xml:space="preserve"> f</w:t>
      </w:r>
      <w:r w:rsidR="002448E3" w:rsidRPr="000B662D">
        <w:rPr>
          <w:sz w:val="24"/>
          <w:szCs w:val="24"/>
        </w:rPr>
        <w:t>rom the data quality group</w:t>
      </w:r>
      <w:r>
        <w:rPr>
          <w:sz w:val="24"/>
          <w:szCs w:val="24"/>
        </w:rPr>
        <w:t>,</w:t>
      </w:r>
      <w:r w:rsidR="002448E3" w:rsidRPr="000B662D">
        <w:rPr>
          <w:sz w:val="24"/>
          <w:szCs w:val="24"/>
        </w:rPr>
        <w:t xml:space="preserve"> did a really great report on dealing with patient SID and patient </w:t>
      </w:r>
      <w:proofErr w:type="spellStart"/>
      <w:r w:rsidR="002448E3" w:rsidRPr="000B662D">
        <w:rPr>
          <w:sz w:val="24"/>
          <w:szCs w:val="24"/>
        </w:rPr>
        <w:t>ICN</w:t>
      </w:r>
      <w:proofErr w:type="spellEnd"/>
      <w:r w:rsidR="000B662D" w:rsidRPr="000B662D">
        <w:rPr>
          <w:sz w:val="24"/>
          <w:szCs w:val="24"/>
        </w:rPr>
        <w:t xml:space="preserve">.  </w:t>
      </w:r>
      <w:r w:rsidR="002448E3" w:rsidRPr="000B662D">
        <w:rPr>
          <w:sz w:val="24"/>
          <w:szCs w:val="24"/>
        </w:rPr>
        <w:t xml:space="preserve">And it brings you through that process of, </w:t>
      </w:r>
      <w:r w:rsidR="002448E3" w:rsidRPr="000B662D">
        <w:rPr>
          <w:sz w:val="24"/>
          <w:szCs w:val="24"/>
        </w:rPr>
        <w:lastRenderedPageBreak/>
        <w:t>you know, how to use</w:t>
      </w:r>
      <w:r>
        <w:rPr>
          <w:sz w:val="24"/>
          <w:szCs w:val="24"/>
        </w:rPr>
        <w:t>,</w:t>
      </w:r>
      <w:r w:rsidR="002448E3" w:rsidRPr="000B662D">
        <w:rPr>
          <w:sz w:val="24"/>
          <w:szCs w:val="24"/>
        </w:rPr>
        <w:t xml:space="preserve"> sort out </w:t>
      </w:r>
      <w:proofErr w:type="gramStart"/>
      <w:r w:rsidR="002448E3" w:rsidRPr="000B662D">
        <w:rPr>
          <w:sz w:val="24"/>
          <w:szCs w:val="24"/>
        </w:rPr>
        <w:t>all the</w:t>
      </w:r>
      <w:proofErr w:type="gramEnd"/>
      <w:r w:rsidR="002448E3" w:rsidRPr="000B662D">
        <w:rPr>
          <w:sz w:val="24"/>
          <w:szCs w:val="24"/>
        </w:rPr>
        <w:t xml:space="preserve"> multiple</w:t>
      </w:r>
      <w:r>
        <w:rPr>
          <w:sz w:val="24"/>
          <w:szCs w:val="24"/>
        </w:rPr>
        <w:t>,</w:t>
      </w:r>
      <w:r w:rsidR="002448E3" w:rsidRPr="000B662D">
        <w:rPr>
          <w:sz w:val="24"/>
          <w:szCs w:val="24"/>
        </w:rPr>
        <w:t xml:space="preserve"> like if a patient goes to </w:t>
      </w:r>
      <w:r>
        <w:rPr>
          <w:sz w:val="24"/>
          <w:szCs w:val="24"/>
        </w:rPr>
        <w:t xml:space="preserve">five stations, and </w:t>
      </w:r>
      <w:r w:rsidR="002448E3" w:rsidRPr="000B662D">
        <w:rPr>
          <w:sz w:val="24"/>
          <w:szCs w:val="24"/>
        </w:rPr>
        <w:t xml:space="preserve">they have </w:t>
      </w:r>
      <w:r>
        <w:rPr>
          <w:sz w:val="24"/>
          <w:szCs w:val="24"/>
        </w:rPr>
        <w:t xml:space="preserve">five </w:t>
      </w:r>
      <w:r w:rsidR="002448E3" w:rsidRPr="000B662D">
        <w:rPr>
          <w:sz w:val="24"/>
          <w:szCs w:val="24"/>
        </w:rPr>
        <w:t xml:space="preserve">patient records or </w:t>
      </w:r>
      <w:r>
        <w:rPr>
          <w:sz w:val="24"/>
          <w:szCs w:val="24"/>
        </w:rPr>
        <w:t xml:space="preserve">five </w:t>
      </w:r>
      <w:r w:rsidR="002448E3" w:rsidRPr="000B662D">
        <w:rPr>
          <w:sz w:val="24"/>
          <w:szCs w:val="24"/>
        </w:rPr>
        <w:t xml:space="preserve">patient </w:t>
      </w:r>
      <w:proofErr w:type="spellStart"/>
      <w:r w:rsidR="002448E3" w:rsidRPr="000B662D">
        <w:rPr>
          <w:sz w:val="24"/>
          <w:szCs w:val="24"/>
        </w:rPr>
        <w:t>SIDs</w:t>
      </w:r>
      <w:proofErr w:type="spellEnd"/>
      <w:r w:rsidR="000B662D" w:rsidRPr="000B662D">
        <w:rPr>
          <w:sz w:val="24"/>
          <w:szCs w:val="24"/>
        </w:rPr>
        <w:t xml:space="preserve">.  </w:t>
      </w:r>
      <w:r w:rsidR="002448E3" w:rsidRPr="000B662D">
        <w:rPr>
          <w:sz w:val="24"/>
          <w:szCs w:val="24"/>
        </w:rPr>
        <w:t xml:space="preserve">You use Patient </w:t>
      </w:r>
      <w:proofErr w:type="spellStart"/>
      <w:r w:rsidR="002448E3" w:rsidRPr="000B662D">
        <w:rPr>
          <w:sz w:val="24"/>
          <w:szCs w:val="24"/>
        </w:rPr>
        <w:t>ICN</w:t>
      </w:r>
      <w:proofErr w:type="spellEnd"/>
      <w:r w:rsidR="002448E3" w:rsidRPr="000B662D">
        <w:rPr>
          <w:sz w:val="24"/>
          <w:szCs w:val="24"/>
        </w:rPr>
        <w:t xml:space="preserve"> to help you bring that together into a single record</w:t>
      </w:r>
      <w:r w:rsidR="000B662D" w:rsidRPr="000B662D">
        <w:rPr>
          <w:sz w:val="24"/>
          <w:szCs w:val="24"/>
        </w:rPr>
        <w:t xml:space="preserve">.  </w:t>
      </w:r>
      <w:r w:rsidR="002448E3" w:rsidRPr="000B662D">
        <w:rPr>
          <w:sz w:val="24"/>
          <w:szCs w:val="24"/>
        </w:rPr>
        <w:t>But then</w:t>
      </w:r>
      <w:r>
        <w:rPr>
          <w:sz w:val="24"/>
          <w:szCs w:val="24"/>
        </w:rPr>
        <w:t>,</w:t>
      </w:r>
      <w:r w:rsidR="002448E3" w:rsidRPr="000B662D">
        <w:rPr>
          <w:sz w:val="24"/>
          <w:szCs w:val="24"/>
        </w:rPr>
        <w:t xml:space="preserve"> of course</w:t>
      </w:r>
      <w:r>
        <w:rPr>
          <w:sz w:val="24"/>
          <w:szCs w:val="24"/>
        </w:rPr>
        <w:t>,</w:t>
      </w:r>
      <w:r w:rsidR="002448E3" w:rsidRPr="000B662D">
        <w:rPr>
          <w:sz w:val="24"/>
          <w:szCs w:val="24"/>
        </w:rPr>
        <w:t xml:space="preserve"> you’re going to have to deal with all the potential diversity and entries around different demographics and things like that</w:t>
      </w:r>
      <w:r>
        <w:rPr>
          <w:sz w:val="24"/>
          <w:szCs w:val="24"/>
        </w:rPr>
        <w:t xml:space="preserve">. </w:t>
      </w:r>
      <w:r w:rsidR="002448E3" w:rsidRPr="000B662D">
        <w:rPr>
          <w:sz w:val="24"/>
          <w:szCs w:val="24"/>
        </w:rPr>
        <w:t xml:space="preserve"> </w:t>
      </w:r>
      <w:r w:rsidRPr="000B662D">
        <w:rPr>
          <w:sz w:val="24"/>
          <w:szCs w:val="24"/>
        </w:rPr>
        <w:t>So</w:t>
      </w:r>
      <w:r w:rsidR="002448E3" w:rsidRPr="000B662D">
        <w:rPr>
          <w:sz w:val="24"/>
          <w:szCs w:val="24"/>
        </w:rPr>
        <w:t xml:space="preserve">, and that’s where those </w:t>
      </w:r>
      <w:r w:rsidRPr="000B662D">
        <w:rPr>
          <w:sz w:val="24"/>
          <w:szCs w:val="24"/>
        </w:rPr>
        <w:t>Researchers No</w:t>
      </w:r>
      <w:r w:rsidR="002448E3" w:rsidRPr="000B662D">
        <w:rPr>
          <w:sz w:val="24"/>
          <w:szCs w:val="24"/>
        </w:rPr>
        <w:t>tebooks tend to try to speak</w:t>
      </w:r>
      <w:r>
        <w:rPr>
          <w:sz w:val="24"/>
          <w:szCs w:val="24"/>
        </w:rPr>
        <w:t>,</w:t>
      </w:r>
      <w:r w:rsidR="002448E3" w:rsidRPr="000B662D">
        <w:rPr>
          <w:sz w:val="24"/>
          <w:szCs w:val="24"/>
        </w:rPr>
        <w:t xml:space="preserve"> try to speak to</w:t>
      </w:r>
      <w:r>
        <w:rPr>
          <w:sz w:val="24"/>
          <w:szCs w:val="24"/>
        </w:rPr>
        <w:t>, b</w:t>
      </w:r>
      <w:r w:rsidR="002448E3" w:rsidRPr="000B662D">
        <w:rPr>
          <w:sz w:val="24"/>
          <w:szCs w:val="24"/>
        </w:rPr>
        <w:t>ut they’re also really wonderful data quality reports on those as well</w:t>
      </w:r>
      <w:r>
        <w:rPr>
          <w:sz w:val="24"/>
          <w:szCs w:val="24"/>
        </w:rPr>
        <w:t xml:space="preserve">.  </w:t>
      </w:r>
      <w:r w:rsidR="002448E3" w:rsidRPr="000B662D">
        <w:rPr>
          <w:sz w:val="24"/>
          <w:szCs w:val="24"/>
        </w:rPr>
        <w:t>I would say it’s a common problem and if</w:t>
      </w:r>
      <w:r>
        <w:rPr>
          <w:sz w:val="24"/>
          <w:szCs w:val="24"/>
        </w:rPr>
        <w:t>,</w:t>
      </w:r>
      <w:r w:rsidR="002448E3" w:rsidRPr="000B662D">
        <w:rPr>
          <w:sz w:val="24"/>
          <w:szCs w:val="24"/>
        </w:rPr>
        <w:t xml:space="preserve"> </w:t>
      </w:r>
      <w:proofErr w:type="gramStart"/>
      <w:r w:rsidR="002448E3" w:rsidRPr="000B662D">
        <w:rPr>
          <w:sz w:val="24"/>
          <w:szCs w:val="24"/>
        </w:rPr>
        <w:t xml:space="preserve">there’re </w:t>
      </w:r>
      <w:r>
        <w:rPr>
          <w:sz w:val="24"/>
          <w:szCs w:val="24"/>
        </w:rPr>
        <w:t>are</w:t>
      </w:r>
      <w:proofErr w:type="gramEnd"/>
      <w:r>
        <w:rPr>
          <w:sz w:val="24"/>
          <w:szCs w:val="24"/>
        </w:rPr>
        <w:t xml:space="preserve"> </w:t>
      </w:r>
      <w:r w:rsidR="002448E3" w:rsidRPr="000B662D">
        <w:rPr>
          <w:sz w:val="24"/>
          <w:szCs w:val="24"/>
        </w:rPr>
        <w:t>a number of things we talked about today hopefully can help with that.</w:t>
      </w:r>
    </w:p>
    <w:p w:rsidR="002448E3" w:rsidRPr="000B662D" w:rsidRDefault="002448E3" w:rsidP="00E7482D">
      <w:pPr>
        <w:spacing w:after="0" w:line="240" w:lineRule="auto"/>
        <w:rPr>
          <w:sz w:val="24"/>
          <w:szCs w:val="24"/>
        </w:rPr>
      </w:pPr>
    </w:p>
    <w:p w:rsidR="005328BF" w:rsidRDefault="002448E3" w:rsidP="00E7482D">
      <w:pPr>
        <w:spacing w:after="0" w:line="240" w:lineRule="auto"/>
        <w:rPr>
          <w:sz w:val="24"/>
          <w:szCs w:val="24"/>
        </w:rPr>
      </w:pPr>
      <w:r w:rsidRPr="000B662D">
        <w:rPr>
          <w:sz w:val="24"/>
          <w:szCs w:val="24"/>
        </w:rPr>
        <w:t>Moderator</w:t>
      </w:r>
      <w:r w:rsidR="000B662D" w:rsidRPr="000B662D">
        <w:rPr>
          <w:sz w:val="24"/>
          <w:szCs w:val="24"/>
        </w:rPr>
        <w:t xml:space="preserve">: </w:t>
      </w:r>
      <w:r w:rsidRPr="000B662D">
        <w:rPr>
          <w:sz w:val="24"/>
          <w:szCs w:val="24"/>
        </w:rPr>
        <w:t xml:space="preserve"> Alright</w:t>
      </w:r>
      <w:r w:rsidR="005328BF">
        <w:rPr>
          <w:sz w:val="24"/>
          <w:szCs w:val="24"/>
        </w:rPr>
        <w:t>,</w:t>
      </w:r>
      <w:r w:rsidRPr="000B662D">
        <w:rPr>
          <w:sz w:val="24"/>
          <w:szCs w:val="24"/>
        </w:rPr>
        <w:t xml:space="preserve"> that’s </w:t>
      </w:r>
      <w:r w:rsidR="00F04E62" w:rsidRPr="000B662D">
        <w:rPr>
          <w:sz w:val="24"/>
          <w:szCs w:val="24"/>
        </w:rPr>
        <w:t>all we have time for today</w:t>
      </w:r>
      <w:r w:rsidR="000B662D" w:rsidRPr="000B662D">
        <w:rPr>
          <w:sz w:val="24"/>
          <w:szCs w:val="24"/>
        </w:rPr>
        <w:t xml:space="preserve">.  </w:t>
      </w:r>
      <w:r w:rsidR="00F04E62" w:rsidRPr="000B662D">
        <w:rPr>
          <w:sz w:val="24"/>
          <w:szCs w:val="24"/>
        </w:rPr>
        <w:t>Mar</w:t>
      </w:r>
      <w:r w:rsidRPr="000B662D">
        <w:rPr>
          <w:sz w:val="24"/>
          <w:szCs w:val="24"/>
        </w:rPr>
        <w:t>g</w:t>
      </w:r>
      <w:r w:rsidR="00F04E62" w:rsidRPr="000B662D">
        <w:rPr>
          <w:sz w:val="24"/>
          <w:szCs w:val="24"/>
        </w:rPr>
        <w:t>are</w:t>
      </w:r>
      <w:r w:rsidRPr="000B662D">
        <w:rPr>
          <w:sz w:val="24"/>
          <w:szCs w:val="24"/>
        </w:rPr>
        <w:t>t, thank you so much for taking the time to put together today’s session</w:t>
      </w:r>
      <w:r w:rsidR="000B662D" w:rsidRPr="000B662D">
        <w:rPr>
          <w:sz w:val="24"/>
          <w:szCs w:val="24"/>
        </w:rPr>
        <w:t xml:space="preserve">.  </w:t>
      </w:r>
      <w:r w:rsidRPr="000B662D">
        <w:rPr>
          <w:sz w:val="24"/>
          <w:szCs w:val="24"/>
        </w:rPr>
        <w:t>For members of the audience</w:t>
      </w:r>
      <w:r w:rsidR="005328BF">
        <w:rPr>
          <w:sz w:val="24"/>
          <w:szCs w:val="24"/>
        </w:rPr>
        <w:t>,</w:t>
      </w:r>
      <w:r w:rsidRPr="000B662D">
        <w:rPr>
          <w:sz w:val="24"/>
          <w:szCs w:val="24"/>
        </w:rPr>
        <w:t xml:space="preserve"> if your question was not answered or you have additional questions</w:t>
      </w:r>
      <w:r w:rsidR="005328BF">
        <w:rPr>
          <w:sz w:val="24"/>
          <w:szCs w:val="24"/>
        </w:rPr>
        <w:t>,</w:t>
      </w:r>
      <w:r w:rsidRPr="000B662D">
        <w:rPr>
          <w:sz w:val="24"/>
          <w:szCs w:val="24"/>
        </w:rPr>
        <w:t xml:space="preserve"> you can contact the </w:t>
      </w:r>
      <w:proofErr w:type="spellStart"/>
      <w:r w:rsidRPr="000B662D">
        <w:rPr>
          <w:sz w:val="24"/>
          <w:szCs w:val="24"/>
        </w:rPr>
        <w:t>VIReC</w:t>
      </w:r>
      <w:proofErr w:type="spellEnd"/>
      <w:r w:rsidRPr="000B662D">
        <w:rPr>
          <w:sz w:val="24"/>
          <w:szCs w:val="24"/>
        </w:rPr>
        <w:t xml:space="preserve"> </w:t>
      </w:r>
      <w:r w:rsidR="005328BF" w:rsidRPr="000B662D">
        <w:rPr>
          <w:sz w:val="24"/>
          <w:szCs w:val="24"/>
        </w:rPr>
        <w:t>Help</w:t>
      </w:r>
      <w:r w:rsidR="005328BF">
        <w:rPr>
          <w:sz w:val="24"/>
          <w:szCs w:val="24"/>
        </w:rPr>
        <w:t xml:space="preserve"> </w:t>
      </w:r>
      <w:r w:rsidR="005328BF" w:rsidRPr="000B662D">
        <w:rPr>
          <w:sz w:val="24"/>
          <w:szCs w:val="24"/>
        </w:rPr>
        <w:t xml:space="preserve">Desk </w:t>
      </w:r>
      <w:r w:rsidRPr="000B662D">
        <w:rPr>
          <w:sz w:val="24"/>
          <w:szCs w:val="24"/>
        </w:rPr>
        <w:t xml:space="preserve">at </w:t>
      </w:r>
      <w:hyperlink r:id="rId5" w:history="1">
        <w:r w:rsidRPr="000B662D">
          <w:rPr>
            <w:rStyle w:val="Hyperlink"/>
            <w:sz w:val="24"/>
            <w:szCs w:val="24"/>
          </w:rPr>
          <w:t>VIReC@VA.gov</w:t>
        </w:r>
      </w:hyperlink>
      <w:r w:rsidR="000B662D" w:rsidRPr="000B662D">
        <w:rPr>
          <w:sz w:val="24"/>
          <w:szCs w:val="24"/>
        </w:rPr>
        <w:t xml:space="preserve">.  </w:t>
      </w:r>
    </w:p>
    <w:p w:rsidR="005328BF" w:rsidRDefault="005328BF" w:rsidP="00E7482D">
      <w:pPr>
        <w:spacing w:after="0" w:line="240" w:lineRule="auto"/>
        <w:rPr>
          <w:sz w:val="24"/>
          <w:szCs w:val="24"/>
        </w:rPr>
      </w:pPr>
    </w:p>
    <w:p w:rsidR="002448E3" w:rsidRDefault="002448E3" w:rsidP="00E7482D">
      <w:pPr>
        <w:spacing w:after="0" w:line="240" w:lineRule="auto"/>
        <w:rPr>
          <w:sz w:val="24"/>
          <w:szCs w:val="24"/>
        </w:rPr>
      </w:pPr>
      <w:proofErr w:type="spellStart"/>
      <w:r w:rsidRPr="000B662D">
        <w:rPr>
          <w:sz w:val="24"/>
          <w:szCs w:val="24"/>
        </w:rPr>
        <w:t>VIReC’s</w:t>
      </w:r>
      <w:proofErr w:type="spellEnd"/>
      <w:r w:rsidRPr="000B662D">
        <w:rPr>
          <w:sz w:val="24"/>
          <w:szCs w:val="24"/>
        </w:rPr>
        <w:t xml:space="preserve"> next session will be for our </w:t>
      </w:r>
      <w:r w:rsidR="00F04E62" w:rsidRPr="000B662D">
        <w:rPr>
          <w:sz w:val="24"/>
          <w:szCs w:val="24"/>
        </w:rPr>
        <w:t xml:space="preserve">partnered research </w:t>
      </w:r>
      <w:proofErr w:type="spellStart"/>
      <w:r w:rsidR="005328BF" w:rsidRPr="000B662D">
        <w:rPr>
          <w:sz w:val="24"/>
          <w:szCs w:val="24"/>
        </w:rPr>
        <w:t>Cyberseminar</w:t>
      </w:r>
      <w:proofErr w:type="spellEnd"/>
      <w:r w:rsidR="005328BF" w:rsidRPr="000B662D">
        <w:rPr>
          <w:sz w:val="24"/>
          <w:szCs w:val="24"/>
        </w:rPr>
        <w:t xml:space="preserve"> </w:t>
      </w:r>
      <w:r w:rsidR="00F04E62" w:rsidRPr="000B662D">
        <w:rPr>
          <w:sz w:val="24"/>
          <w:szCs w:val="24"/>
        </w:rPr>
        <w:t>series</w:t>
      </w:r>
      <w:r w:rsidR="005328BF">
        <w:rPr>
          <w:sz w:val="24"/>
          <w:szCs w:val="24"/>
        </w:rPr>
        <w:t xml:space="preserve">.  </w:t>
      </w:r>
      <w:r w:rsidR="000B662D" w:rsidRPr="000B662D">
        <w:rPr>
          <w:sz w:val="24"/>
          <w:szCs w:val="24"/>
        </w:rPr>
        <w:t xml:space="preserve">Dr. </w:t>
      </w:r>
      <w:proofErr w:type="spellStart"/>
      <w:r w:rsidR="00F04E62" w:rsidRPr="000B662D">
        <w:rPr>
          <w:sz w:val="24"/>
          <w:szCs w:val="24"/>
        </w:rPr>
        <w:t>Nasia</w:t>
      </w:r>
      <w:proofErr w:type="spellEnd"/>
      <w:r w:rsidR="00F04E62" w:rsidRPr="000B662D">
        <w:rPr>
          <w:sz w:val="24"/>
          <w:szCs w:val="24"/>
        </w:rPr>
        <w:t xml:space="preserve"> </w:t>
      </w:r>
      <w:proofErr w:type="spellStart"/>
      <w:r w:rsidR="00F04E62" w:rsidRPr="000B662D">
        <w:rPr>
          <w:sz w:val="24"/>
          <w:szCs w:val="24"/>
        </w:rPr>
        <w:t>Safdar</w:t>
      </w:r>
      <w:proofErr w:type="spellEnd"/>
      <w:r w:rsidR="00F04E62" w:rsidRPr="000B662D">
        <w:rPr>
          <w:sz w:val="24"/>
          <w:szCs w:val="24"/>
        </w:rPr>
        <w:t xml:space="preserve"> </w:t>
      </w:r>
      <w:r w:rsidR="005328BF">
        <w:rPr>
          <w:sz w:val="24"/>
          <w:szCs w:val="24"/>
        </w:rPr>
        <w:t xml:space="preserve">will </w:t>
      </w:r>
      <w:r w:rsidR="00F04E62" w:rsidRPr="000B662D">
        <w:rPr>
          <w:sz w:val="24"/>
          <w:szCs w:val="24"/>
        </w:rPr>
        <w:t>be with us on Tuesday</w:t>
      </w:r>
      <w:r w:rsidR="005328BF">
        <w:rPr>
          <w:sz w:val="24"/>
          <w:szCs w:val="24"/>
        </w:rPr>
        <w:t>,</w:t>
      </w:r>
      <w:r w:rsidR="00F04E62" w:rsidRPr="000B662D">
        <w:rPr>
          <w:sz w:val="24"/>
          <w:szCs w:val="24"/>
        </w:rPr>
        <w:t xml:space="preserve"> April 18th</w:t>
      </w:r>
      <w:r w:rsidR="005328BF">
        <w:rPr>
          <w:sz w:val="24"/>
          <w:szCs w:val="24"/>
        </w:rPr>
        <w:t>,</w:t>
      </w:r>
      <w:r w:rsidR="00F04E62" w:rsidRPr="000B662D">
        <w:rPr>
          <w:sz w:val="24"/>
          <w:szCs w:val="24"/>
        </w:rPr>
        <w:t xml:space="preserve"> at 12 pm </w:t>
      </w:r>
      <w:r w:rsidR="005328BF" w:rsidRPr="000B662D">
        <w:rPr>
          <w:sz w:val="24"/>
          <w:szCs w:val="24"/>
        </w:rPr>
        <w:t>Eastern</w:t>
      </w:r>
      <w:r w:rsidR="005328BF">
        <w:rPr>
          <w:sz w:val="24"/>
          <w:szCs w:val="24"/>
        </w:rPr>
        <w:t>, a</w:t>
      </w:r>
      <w:r w:rsidR="00F04E62" w:rsidRPr="000B662D">
        <w:rPr>
          <w:sz w:val="24"/>
          <w:szCs w:val="24"/>
        </w:rPr>
        <w:t>nd she will present on her experience conducting a nee</w:t>
      </w:r>
      <w:r w:rsidR="005328BF">
        <w:rPr>
          <w:sz w:val="24"/>
          <w:szCs w:val="24"/>
        </w:rPr>
        <w:t>ds assessment for VA healthcare-</w:t>
      </w:r>
      <w:r w:rsidR="00F04E62" w:rsidRPr="000B662D">
        <w:rPr>
          <w:sz w:val="24"/>
          <w:szCs w:val="24"/>
        </w:rPr>
        <w:t>associated infection prevention</w:t>
      </w:r>
      <w:r w:rsidR="000B662D" w:rsidRPr="000B662D">
        <w:rPr>
          <w:sz w:val="24"/>
          <w:szCs w:val="24"/>
        </w:rPr>
        <w:t xml:space="preserve">.  </w:t>
      </w:r>
      <w:r w:rsidR="00F04E62" w:rsidRPr="000B662D">
        <w:rPr>
          <w:sz w:val="24"/>
          <w:szCs w:val="24"/>
        </w:rPr>
        <w:t>We hope you can join us</w:t>
      </w:r>
      <w:r w:rsidR="000B662D" w:rsidRPr="000B662D">
        <w:rPr>
          <w:sz w:val="24"/>
          <w:szCs w:val="24"/>
        </w:rPr>
        <w:t>.</w:t>
      </w:r>
    </w:p>
    <w:p w:rsidR="005328BF" w:rsidRDefault="005328BF" w:rsidP="00E7482D">
      <w:pPr>
        <w:spacing w:after="0" w:line="240" w:lineRule="auto"/>
        <w:rPr>
          <w:sz w:val="24"/>
          <w:szCs w:val="24"/>
        </w:rPr>
      </w:pPr>
    </w:p>
    <w:p w:rsidR="005328BF" w:rsidRDefault="005328BF" w:rsidP="00E7482D">
      <w:pPr>
        <w:spacing w:after="0" w:line="240" w:lineRule="auto"/>
        <w:rPr>
          <w:sz w:val="24"/>
          <w:szCs w:val="24"/>
        </w:rPr>
      </w:pPr>
      <w:proofErr w:type="gramStart"/>
      <w:r>
        <w:rPr>
          <w:sz w:val="24"/>
          <w:szCs w:val="24"/>
        </w:rPr>
        <w:t>[ END</w:t>
      </w:r>
      <w:proofErr w:type="gramEnd"/>
      <w:r>
        <w:rPr>
          <w:sz w:val="24"/>
          <w:szCs w:val="24"/>
        </w:rPr>
        <w:t xml:space="preserve"> OF AUDIO ]</w:t>
      </w:r>
    </w:p>
    <w:p w:rsidR="005328BF" w:rsidRPr="000B662D" w:rsidRDefault="005328BF" w:rsidP="00E7482D">
      <w:pPr>
        <w:spacing w:after="0" w:line="240" w:lineRule="auto"/>
        <w:rPr>
          <w:sz w:val="24"/>
          <w:szCs w:val="24"/>
        </w:rPr>
      </w:pPr>
    </w:p>
    <w:sectPr w:rsidR="005328BF" w:rsidRPr="000B662D" w:rsidSect="00A87A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7482D"/>
    <w:rsid w:val="00013674"/>
    <w:rsid w:val="000B662D"/>
    <w:rsid w:val="00100805"/>
    <w:rsid w:val="0010488A"/>
    <w:rsid w:val="001B35E3"/>
    <w:rsid w:val="002001BB"/>
    <w:rsid w:val="002242BC"/>
    <w:rsid w:val="002448E3"/>
    <w:rsid w:val="0025319D"/>
    <w:rsid w:val="002B0360"/>
    <w:rsid w:val="002C0E9A"/>
    <w:rsid w:val="00307A71"/>
    <w:rsid w:val="00356635"/>
    <w:rsid w:val="00385E5E"/>
    <w:rsid w:val="003C5708"/>
    <w:rsid w:val="003E19FA"/>
    <w:rsid w:val="003E7F12"/>
    <w:rsid w:val="00455B74"/>
    <w:rsid w:val="004626FA"/>
    <w:rsid w:val="00484157"/>
    <w:rsid w:val="004F230E"/>
    <w:rsid w:val="0051465E"/>
    <w:rsid w:val="00530C06"/>
    <w:rsid w:val="005328BF"/>
    <w:rsid w:val="0056581C"/>
    <w:rsid w:val="006A4B90"/>
    <w:rsid w:val="00745C48"/>
    <w:rsid w:val="007541C4"/>
    <w:rsid w:val="00783855"/>
    <w:rsid w:val="007B2689"/>
    <w:rsid w:val="007B29DC"/>
    <w:rsid w:val="007B5937"/>
    <w:rsid w:val="007C79FB"/>
    <w:rsid w:val="007F26DF"/>
    <w:rsid w:val="00832664"/>
    <w:rsid w:val="00841FFB"/>
    <w:rsid w:val="008464BE"/>
    <w:rsid w:val="008E1A5C"/>
    <w:rsid w:val="008E3ACF"/>
    <w:rsid w:val="008F1EAD"/>
    <w:rsid w:val="00941C65"/>
    <w:rsid w:val="009B0DB1"/>
    <w:rsid w:val="00A21426"/>
    <w:rsid w:val="00A61BC2"/>
    <w:rsid w:val="00A87AB4"/>
    <w:rsid w:val="00AA2922"/>
    <w:rsid w:val="00AD6814"/>
    <w:rsid w:val="00B04EB3"/>
    <w:rsid w:val="00B81904"/>
    <w:rsid w:val="00C0395B"/>
    <w:rsid w:val="00C86C88"/>
    <w:rsid w:val="00D13BAD"/>
    <w:rsid w:val="00D27D04"/>
    <w:rsid w:val="00D97EE1"/>
    <w:rsid w:val="00DA29E7"/>
    <w:rsid w:val="00DF30EC"/>
    <w:rsid w:val="00E20A29"/>
    <w:rsid w:val="00E57C2C"/>
    <w:rsid w:val="00E7482D"/>
    <w:rsid w:val="00E879E3"/>
    <w:rsid w:val="00EB569D"/>
    <w:rsid w:val="00EF359F"/>
    <w:rsid w:val="00F04E62"/>
    <w:rsid w:val="00FC63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A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8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8E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4226632">
      <w:bodyDiv w:val="1"/>
      <w:marLeft w:val="0"/>
      <w:marRight w:val="0"/>
      <w:marTop w:val="0"/>
      <w:marBottom w:val="0"/>
      <w:divBdr>
        <w:top w:val="none" w:sz="0" w:space="0" w:color="auto"/>
        <w:left w:val="none" w:sz="0" w:space="0" w:color="auto"/>
        <w:bottom w:val="none" w:sz="0" w:space="0" w:color="auto"/>
        <w:right w:val="none" w:sz="0" w:space="0" w:color="auto"/>
      </w:divBdr>
    </w:div>
    <w:div w:id="291718224">
      <w:bodyDiv w:val="1"/>
      <w:marLeft w:val="0"/>
      <w:marRight w:val="0"/>
      <w:marTop w:val="0"/>
      <w:marBottom w:val="0"/>
      <w:divBdr>
        <w:top w:val="none" w:sz="0" w:space="0" w:color="auto"/>
        <w:left w:val="none" w:sz="0" w:space="0" w:color="auto"/>
        <w:bottom w:val="none" w:sz="0" w:space="0" w:color="auto"/>
        <w:right w:val="none" w:sz="0" w:space="0" w:color="auto"/>
      </w:divBdr>
    </w:div>
    <w:div w:id="205554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ReC@VA.gov" TargetMode="External"/><Relationship Id="rId4" Type="http://schemas.openxmlformats.org/officeDocument/2006/relationships/hyperlink" Target="file:///\\vhaslcnasres.v19.med.va.gov\l%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14</Pages>
  <Words>6375</Words>
  <Characters>36344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Kathy M</cp:lastModifiedBy>
  <cp:revision>14</cp:revision>
  <dcterms:created xsi:type="dcterms:W3CDTF">2017-05-10T23:39:00Z</dcterms:created>
  <dcterms:modified xsi:type="dcterms:W3CDTF">2017-05-11T15:13:00Z</dcterms:modified>
</cp:coreProperties>
</file>